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53" w:rsidRPr="001011DE" w:rsidRDefault="007C3353">
      <w:pPr>
        <w:pStyle w:val="Header"/>
        <w:tabs>
          <w:tab w:val="clear" w:pos="4320"/>
          <w:tab w:val="clear" w:pos="8640"/>
        </w:tabs>
        <w:rPr>
          <w:rFonts w:ascii="Arial" w:hAnsi="Arial" w:cs="Arial"/>
        </w:rPr>
      </w:pPr>
    </w:p>
    <w:p w:rsidR="007C3353" w:rsidRPr="001011DE" w:rsidRDefault="00466C9C">
      <w:pPr>
        <w:rPr>
          <w:rFonts w:ascii="Arial" w:hAnsi="Arial" w:cs="Arial"/>
        </w:rPr>
      </w:pPr>
      <w:r>
        <w:rPr>
          <w:rFonts w:ascii="Arial" w:hAnsi="Arial" w:cs="Arial"/>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41" type="#_x0000_t156" style="position:absolute;margin-left:7.2pt;margin-top:7.8pt;width:489.6pt;height:93.6pt;z-index:2" o:allowincell="f" fillcolor="blue" strokecolor="#339">
            <v:fill color2="#9cf" focus="100%" type="gradient"/>
            <v:shadow on="t" color="silver" offset="3pt,3pt"/>
            <v:textpath style="font-family:&quot;Garamond&quot;;v-text-kern:t" trim="t" fitpath="t" xscale="f" string="Catch the Wave"/>
          </v:shape>
        </w:pict>
      </w:r>
    </w:p>
    <w:p w:rsidR="007C3353" w:rsidRPr="001011DE" w:rsidRDefault="007C3353">
      <w:pPr>
        <w:rPr>
          <w:rFonts w:ascii="Arial" w:hAnsi="Arial" w:cs="Arial"/>
        </w:rPr>
      </w:pPr>
    </w:p>
    <w:p w:rsidR="007C3353" w:rsidRPr="001011DE" w:rsidRDefault="007C3353">
      <w:pPr>
        <w:rPr>
          <w:rFonts w:ascii="Arial" w:hAnsi="Arial" w:cs="Arial"/>
        </w:rPr>
      </w:pPr>
    </w:p>
    <w:p w:rsidR="007C3353" w:rsidRPr="001011DE" w:rsidRDefault="007C3353">
      <w:pPr>
        <w:rPr>
          <w:rFonts w:ascii="Arial" w:hAnsi="Arial" w:cs="Arial"/>
        </w:rPr>
      </w:pPr>
    </w:p>
    <w:p w:rsidR="007C3353" w:rsidRPr="001011DE" w:rsidRDefault="007C3353">
      <w:pPr>
        <w:rPr>
          <w:rFonts w:ascii="Arial" w:hAnsi="Arial" w:cs="Arial"/>
        </w:rPr>
      </w:pPr>
    </w:p>
    <w:p w:rsidR="007C3353" w:rsidRPr="001011DE" w:rsidRDefault="007C3353" w:rsidP="008E3B8D">
      <w:pPr>
        <w:pStyle w:val="Heading1"/>
      </w:pPr>
    </w:p>
    <w:p w:rsidR="007C3353" w:rsidRPr="001011DE" w:rsidRDefault="007C3353">
      <w:pPr>
        <w:rPr>
          <w:rFonts w:ascii="Arial" w:hAnsi="Arial" w:cs="Arial"/>
        </w:rPr>
      </w:pPr>
    </w:p>
    <w:p w:rsidR="007C3353" w:rsidRPr="001011DE" w:rsidRDefault="007C3353">
      <w:pPr>
        <w:rPr>
          <w:rFonts w:ascii="Arial" w:hAnsi="Arial" w:cs="Arial"/>
        </w:rPr>
      </w:pPr>
    </w:p>
    <w:p w:rsidR="007C3353" w:rsidRPr="001011DE" w:rsidRDefault="007C3353">
      <w:pPr>
        <w:rPr>
          <w:rFonts w:ascii="Arial" w:hAnsi="Arial" w:cs="Arial"/>
        </w:rPr>
      </w:pPr>
    </w:p>
    <w:p w:rsidR="007C3353" w:rsidRPr="001011DE" w:rsidRDefault="007C3353">
      <w:pPr>
        <w:rPr>
          <w:rFonts w:ascii="Arial" w:hAnsi="Arial" w:cs="Arial"/>
        </w:rPr>
      </w:pPr>
    </w:p>
    <w:p w:rsidR="002A3728" w:rsidRPr="002A3728" w:rsidRDefault="002A3728" w:rsidP="002A3728">
      <w:pPr>
        <w:pStyle w:val="Title"/>
        <w:rPr>
          <w:i/>
        </w:rPr>
      </w:pPr>
      <w:bookmarkStart w:id="0" w:name="_Toc532542710"/>
      <w:bookmarkStart w:id="1" w:name="_Toc532553911"/>
      <w:r w:rsidRPr="002A3728">
        <w:rPr>
          <w:i/>
        </w:rPr>
        <w:t>From High School to College</w:t>
      </w:r>
      <w:bookmarkEnd w:id="0"/>
      <w:bookmarkEnd w:id="1"/>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466C9C" w:rsidP="00034511">
      <w:pP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Blue wave" style="position:absolute;margin-left:108pt;margin-top:1.2pt;width:280.8pt;height:280.35pt;z-index:-1;mso-wrap-edited:f" wrapcoords="8441 0 8095 43 6320 651 5671 998 5021 1388 3982 2082 3160 2776 1948 4164 1428 4858 693 6246 0 8328 -43 8978 -43 13186 390 14573 996 15961 1818 17349 3073 18737 3896 19431 4805 20125 6147 20819 6233 20906 8008 21513 8311 21557 13116 21557 13592 21513 15323 20906 16665 20125 17661 19431 19133 18043 19695 17349 20561 15961 21384 13880 21557 13186 21600 12492 21600 9022 21557 8328 21384 7634 20821 6246 20085 4858 19609 4164 18354 2776 17574 2082 16579 1388 15583 867 15194 607 13505 87 13029 0 8441 0" o:allowincell="f">
            <v:imagedata r:id="rId8" o:title=""/>
            <w10:wrap type="through"/>
          </v:shape>
          <o:OLEObject Type="Embed" ProgID="MS_ClipArt_Gallery" ShapeID="_x0000_s1044" DrawAspect="Content" ObjectID="_1606299426" r:id="rId9"/>
        </w:object>
      </w:r>
    </w:p>
    <w:p w:rsidR="007C3353" w:rsidRPr="00034511" w:rsidRDefault="007C3353" w:rsidP="00034511">
      <w:pPr>
        <w:rPr>
          <w:rFonts w:ascii="Arial" w:hAnsi="Arial" w:cs="Arial"/>
          <w:b/>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9A623F" w:rsidRPr="00034511" w:rsidRDefault="009A623F" w:rsidP="00034511">
      <w:pPr>
        <w:rPr>
          <w:rFonts w:ascii="Arial" w:hAnsi="Arial" w:cs="Arial"/>
        </w:rPr>
      </w:pPr>
    </w:p>
    <w:p w:rsidR="007C3353" w:rsidRPr="00034511" w:rsidRDefault="007C3353" w:rsidP="00034511">
      <w:pPr>
        <w:rPr>
          <w:rFonts w:ascii="Arial" w:hAnsi="Arial" w:cs="Arial"/>
        </w:rPr>
      </w:pPr>
    </w:p>
    <w:p w:rsidR="007C3353" w:rsidRPr="002A3728" w:rsidRDefault="002A3728" w:rsidP="002A3728">
      <w:pPr>
        <w:jc w:val="right"/>
        <w:rPr>
          <w:rFonts w:ascii="Arial" w:hAnsi="Arial" w:cs="Arial"/>
          <w:i/>
          <w:color w:val="000080"/>
          <w:sz w:val="56"/>
        </w:rPr>
      </w:pPr>
      <w:bookmarkStart w:id="2" w:name="_Toc532542711"/>
      <w:r w:rsidRPr="002A3728">
        <w:rPr>
          <w:rFonts w:ascii="Arial" w:hAnsi="Arial" w:cs="Arial"/>
          <w:i/>
          <w:color w:val="000080"/>
          <w:sz w:val="56"/>
        </w:rPr>
        <w:t>A Guide to Transition</w:t>
      </w:r>
      <w:bookmarkEnd w:id="2"/>
    </w:p>
    <w:p w:rsidR="007C3353" w:rsidRPr="00034511" w:rsidRDefault="007C3353" w:rsidP="009A623F">
      <w:pPr>
        <w:rPr>
          <w:rFonts w:ascii="Arial" w:hAnsi="Arial" w:cs="Arial"/>
        </w:rPr>
      </w:pPr>
    </w:p>
    <w:p w:rsidR="007C3353" w:rsidRPr="001011DE" w:rsidRDefault="007C3353">
      <w:pPr>
        <w:rPr>
          <w:rFonts w:ascii="Arial" w:hAnsi="Arial" w:cs="Arial"/>
          <w:sz w:val="44"/>
        </w:rPr>
        <w:sectPr w:rsidR="007C3353" w:rsidRPr="001011DE">
          <w:footerReference w:type="even" r:id="rId10"/>
          <w:footerReference w:type="default" r:id="rId11"/>
          <w:footerReference w:type="first" r:id="rId12"/>
          <w:type w:val="continuous"/>
          <w:pgSz w:w="12240" w:h="15840" w:code="1"/>
          <w:pgMar w:top="1296" w:right="1296" w:bottom="1296" w:left="1296" w:header="720" w:footer="720" w:gutter="0"/>
          <w:pgNumType w:fmt="lowerRoman"/>
          <w:cols w:space="720"/>
          <w:titlePg/>
        </w:sectPr>
      </w:pPr>
    </w:p>
    <w:p w:rsidR="00002E46" w:rsidRDefault="00002E46">
      <w:pPr>
        <w:pStyle w:val="TOCHeading"/>
        <w:rPr>
          <w:rFonts w:ascii="Arial" w:hAnsi="Arial" w:cs="Arial"/>
          <w:i/>
          <w:color w:val="000080"/>
          <w:sz w:val="52"/>
        </w:rPr>
      </w:pPr>
      <w:r w:rsidRPr="00034511">
        <w:rPr>
          <w:rFonts w:ascii="Arial" w:hAnsi="Arial" w:cs="Arial"/>
          <w:i/>
          <w:color w:val="000080"/>
          <w:sz w:val="52"/>
        </w:rPr>
        <w:lastRenderedPageBreak/>
        <w:t>Contents</w:t>
      </w:r>
    </w:p>
    <w:p w:rsidR="00034511" w:rsidRPr="00034511" w:rsidRDefault="00034511" w:rsidP="00034511">
      <w:pPr>
        <w:rPr>
          <w:rFonts w:ascii="Arial" w:hAnsi="Arial" w:cs="Arial"/>
        </w:rPr>
      </w:pPr>
    </w:p>
    <w:p w:rsidR="00002E46" w:rsidRPr="00034511" w:rsidRDefault="00002E46">
      <w:pPr>
        <w:pStyle w:val="TOC3"/>
        <w:tabs>
          <w:tab w:val="right" w:leader="dot" w:pos="9638"/>
        </w:tabs>
        <w:rPr>
          <w:rStyle w:val="Hyperlink"/>
          <w:rFonts w:ascii="Arial" w:hAnsi="Arial" w:cs="Arial"/>
          <w:noProof/>
          <w:color w:val="000080"/>
        </w:rPr>
      </w:pPr>
      <w:r w:rsidRPr="00034511">
        <w:rPr>
          <w:rFonts w:ascii="Arial" w:hAnsi="Arial" w:cs="Arial"/>
          <w:b/>
          <w:bCs/>
          <w:noProof/>
          <w:color w:val="000080"/>
        </w:rPr>
        <w:fldChar w:fldCharType="begin"/>
      </w:r>
      <w:r w:rsidRPr="00034511">
        <w:rPr>
          <w:rFonts w:ascii="Arial" w:hAnsi="Arial" w:cs="Arial"/>
          <w:b/>
          <w:bCs/>
          <w:noProof/>
          <w:color w:val="000080"/>
        </w:rPr>
        <w:instrText xml:space="preserve"> TOC \o "1-3" \h \z \u </w:instrText>
      </w:r>
      <w:r w:rsidRPr="00034511">
        <w:rPr>
          <w:rFonts w:ascii="Arial" w:hAnsi="Arial" w:cs="Arial"/>
          <w:b/>
          <w:bCs/>
          <w:noProof/>
          <w:color w:val="000080"/>
        </w:rPr>
        <w:fldChar w:fldCharType="separate"/>
      </w:r>
      <w:hyperlink w:anchor="_Toc532553911" w:history="1">
        <w:r w:rsidRPr="00034511">
          <w:rPr>
            <w:rStyle w:val="Hyperlink"/>
            <w:rFonts w:ascii="Arial" w:hAnsi="Arial" w:cs="Arial"/>
            <w:i/>
            <w:noProof/>
            <w:color w:val="000080"/>
          </w:rPr>
          <w:t>From High School to College</w:t>
        </w:r>
        <w:r w:rsidRPr="00034511">
          <w:rPr>
            <w:rFonts w:ascii="Arial" w:hAnsi="Arial" w:cs="Arial"/>
            <w:noProof/>
            <w:webHidden/>
            <w:color w:val="000080"/>
          </w:rPr>
          <w:tab/>
        </w:r>
        <w:r w:rsidRPr="00034511">
          <w:rPr>
            <w:rFonts w:ascii="Arial" w:hAnsi="Arial" w:cs="Arial"/>
            <w:noProof/>
            <w:webHidden/>
            <w:color w:val="000080"/>
          </w:rPr>
          <w:fldChar w:fldCharType="begin"/>
        </w:r>
        <w:r w:rsidRPr="00034511">
          <w:rPr>
            <w:rFonts w:ascii="Arial" w:hAnsi="Arial" w:cs="Arial"/>
            <w:noProof/>
            <w:webHidden/>
            <w:color w:val="000080"/>
          </w:rPr>
          <w:instrText xml:space="preserve"> PAGEREF _Toc532553911 \h </w:instrText>
        </w:r>
        <w:r w:rsidRPr="00034511">
          <w:rPr>
            <w:rFonts w:ascii="Arial" w:hAnsi="Arial" w:cs="Arial"/>
            <w:noProof/>
            <w:webHidden/>
            <w:color w:val="000080"/>
          </w:rPr>
        </w:r>
        <w:r w:rsidRPr="00034511">
          <w:rPr>
            <w:rFonts w:ascii="Arial" w:hAnsi="Arial" w:cs="Arial"/>
            <w:noProof/>
            <w:webHidden/>
            <w:color w:val="000080"/>
          </w:rPr>
          <w:fldChar w:fldCharType="separate"/>
        </w:r>
        <w:r w:rsidRPr="00034511">
          <w:rPr>
            <w:rFonts w:ascii="Arial" w:hAnsi="Arial" w:cs="Arial"/>
            <w:noProof/>
            <w:webHidden/>
            <w:color w:val="000080"/>
          </w:rPr>
          <w:t>i</w:t>
        </w:r>
        <w:r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1"/>
        <w:tabs>
          <w:tab w:val="right" w:leader="dot" w:pos="9638"/>
        </w:tabs>
        <w:rPr>
          <w:rStyle w:val="Hyperlink"/>
          <w:rFonts w:ascii="Arial" w:hAnsi="Arial" w:cs="Arial"/>
          <w:noProof/>
          <w:color w:val="000080"/>
        </w:rPr>
      </w:pPr>
      <w:hyperlink w:anchor="_Toc532553912" w:history="1">
        <w:r w:rsidR="00002E46" w:rsidRPr="00034511">
          <w:rPr>
            <w:rStyle w:val="Hyperlink"/>
            <w:rFonts w:ascii="Arial" w:hAnsi="Arial" w:cs="Arial"/>
            <w:noProof/>
            <w:color w:val="000080"/>
          </w:rPr>
          <w:t>A Guide to Transition from High School to College</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_Toc532553912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2</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2"/>
        <w:tabs>
          <w:tab w:val="right" w:leader="dot" w:pos="9638"/>
        </w:tabs>
        <w:rPr>
          <w:rStyle w:val="Hyperlink"/>
          <w:rFonts w:ascii="Arial" w:hAnsi="Arial" w:cs="Arial"/>
          <w:noProof/>
          <w:color w:val="000080"/>
        </w:rPr>
      </w:pPr>
      <w:hyperlink w:anchor="_Toc532553913" w:history="1">
        <w:r w:rsidR="00002E46" w:rsidRPr="00034511">
          <w:rPr>
            <w:rStyle w:val="Hyperlink"/>
            <w:rFonts w:ascii="Arial" w:hAnsi="Arial" w:cs="Arial"/>
            <w:noProof/>
            <w:color w:val="000080"/>
          </w:rPr>
          <w:t>Differences Between K-12* Education and College</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_Toc532553913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3</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1"/>
        <w:tabs>
          <w:tab w:val="right" w:leader="dot" w:pos="9638"/>
        </w:tabs>
        <w:rPr>
          <w:rStyle w:val="Hyperlink"/>
          <w:rFonts w:ascii="Arial" w:hAnsi="Arial" w:cs="Arial"/>
          <w:noProof/>
          <w:color w:val="000080"/>
        </w:rPr>
      </w:pPr>
      <w:hyperlink w:anchor="_Toc532553914" w:history="1">
        <w:r w:rsidR="00002E46" w:rsidRPr="00034511">
          <w:rPr>
            <w:rStyle w:val="Hyperlink"/>
            <w:rFonts w:ascii="Arial" w:hAnsi="Arial" w:cs="Arial"/>
            <w:noProof/>
            <w:color w:val="000080"/>
          </w:rPr>
          <w:t>K-12 IDEA</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_Toc532553914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3</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1"/>
        <w:tabs>
          <w:tab w:val="right" w:leader="dot" w:pos="9638"/>
        </w:tabs>
        <w:rPr>
          <w:rStyle w:val="Hyperlink"/>
          <w:rFonts w:ascii="Arial" w:hAnsi="Arial" w:cs="Arial"/>
          <w:noProof/>
          <w:color w:val="000080"/>
        </w:rPr>
      </w:pPr>
      <w:hyperlink w:anchor="_Toc532553915" w:history="1">
        <w:r w:rsidR="00002E46" w:rsidRPr="00034511">
          <w:rPr>
            <w:rStyle w:val="Hyperlink"/>
            <w:rFonts w:ascii="Arial" w:hAnsi="Arial" w:cs="Arial"/>
            <w:noProof/>
            <w:color w:val="000080"/>
          </w:rPr>
          <w:t>K-12 504 Plan</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_Toc532553915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3</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1"/>
        <w:tabs>
          <w:tab w:val="right" w:leader="dot" w:pos="9638"/>
        </w:tabs>
        <w:rPr>
          <w:rStyle w:val="Hyperlink"/>
          <w:rFonts w:ascii="Arial" w:hAnsi="Arial" w:cs="Arial"/>
          <w:noProof/>
          <w:color w:val="000080"/>
        </w:rPr>
      </w:pPr>
      <w:hyperlink w:anchor="_Toc532553916" w:history="1">
        <w:r w:rsidR="00002E46" w:rsidRPr="00034511">
          <w:rPr>
            <w:rStyle w:val="Hyperlink"/>
            <w:rFonts w:ascii="Arial" w:hAnsi="Arial" w:cs="Arial"/>
            <w:noProof/>
            <w:color w:val="000080"/>
          </w:rPr>
          <w:t>College</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_Toc532553916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3</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2"/>
        <w:tabs>
          <w:tab w:val="right" w:leader="dot" w:pos="9638"/>
        </w:tabs>
        <w:rPr>
          <w:rStyle w:val="Hyperlink"/>
          <w:rFonts w:ascii="Arial" w:hAnsi="Arial" w:cs="Arial"/>
          <w:noProof/>
          <w:color w:val="000080"/>
        </w:rPr>
      </w:pPr>
      <w:hyperlink w:anchor="_Toc532553917" w:history="1">
        <w:r w:rsidR="00002E46" w:rsidRPr="00034511">
          <w:rPr>
            <w:rStyle w:val="Hyperlink"/>
            <w:rFonts w:ascii="Arial" w:hAnsi="Arial" w:cs="Arial"/>
            <w:noProof/>
            <w:color w:val="000080"/>
          </w:rPr>
          <w:t>EDUCATION AND JOB TRAINING OPTIONS</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_Toc532553917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4</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2"/>
        <w:tabs>
          <w:tab w:val="right" w:leader="dot" w:pos="9638"/>
        </w:tabs>
        <w:rPr>
          <w:rStyle w:val="Hyperlink"/>
          <w:rFonts w:ascii="Arial" w:hAnsi="Arial" w:cs="Arial"/>
          <w:noProof/>
          <w:color w:val="000080"/>
        </w:rPr>
      </w:pPr>
      <w:hyperlink w:anchor="_Toc532553918" w:history="1">
        <w:r w:rsidR="00002E46" w:rsidRPr="00034511">
          <w:rPr>
            <w:rStyle w:val="Hyperlink"/>
            <w:rFonts w:ascii="Arial" w:hAnsi="Arial" w:cs="Arial"/>
            <w:noProof/>
            <w:color w:val="000080"/>
          </w:rPr>
          <w:t>Checklist for College Application and Disability Services</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_Toc532553918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5</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2"/>
        <w:tabs>
          <w:tab w:val="right" w:leader="dot" w:pos="9638"/>
        </w:tabs>
        <w:rPr>
          <w:rStyle w:val="Hyperlink"/>
          <w:rFonts w:ascii="Arial" w:hAnsi="Arial" w:cs="Arial"/>
          <w:noProof/>
          <w:color w:val="000080"/>
        </w:rPr>
      </w:pPr>
      <w:hyperlink w:anchor="_Toc532553919" w:history="1">
        <w:r w:rsidR="00002E46" w:rsidRPr="00034511">
          <w:rPr>
            <w:rStyle w:val="Hyperlink"/>
            <w:rFonts w:ascii="Arial" w:hAnsi="Arial" w:cs="Arial"/>
            <w:noProof/>
            <w:color w:val="000080"/>
          </w:rPr>
          <w:t>TRANSITION GOALS CHECKLIST</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_Toc532553919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6</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3"/>
        <w:tabs>
          <w:tab w:val="right" w:leader="dot" w:pos="9638"/>
        </w:tabs>
        <w:rPr>
          <w:rStyle w:val="Hyperlink"/>
          <w:rFonts w:ascii="Arial" w:hAnsi="Arial" w:cs="Arial"/>
          <w:noProof/>
          <w:color w:val="000080"/>
        </w:rPr>
      </w:pPr>
      <w:hyperlink w:anchor="_Toc532553920" w:history="1">
        <w:r w:rsidR="00002E46" w:rsidRPr="00034511">
          <w:rPr>
            <w:rStyle w:val="Hyperlink"/>
            <w:rFonts w:ascii="Arial" w:hAnsi="Arial" w:cs="Arial"/>
            <w:noProof/>
            <w:color w:val="000080"/>
          </w:rPr>
          <w:t>Middle School Transition Goals Checklist:</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_Toc532553920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6</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3"/>
        <w:tabs>
          <w:tab w:val="right" w:leader="dot" w:pos="9638"/>
        </w:tabs>
        <w:rPr>
          <w:rStyle w:val="Hyperlink"/>
          <w:rFonts w:ascii="Arial" w:hAnsi="Arial" w:cs="Arial"/>
          <w:noProof/>
          <w:color w:val="000080"/>
        </w:rPr>
      </w:pPr>
      <w:hyperlink w:anchor="_Toc532553921" w:history="1">
        <w:r w:rsidR="00002E46" w:rsidRPr="00034511">
          <w:rPr>
            <w:rStyle w:val="Hyperlink"/>
            <w:rFonts w:ascii="Arial" w:hAnsi="Arial" w:cs="Arial"/>
            <w:noProof/>
            <w:color w:val="000080"/>
          </w:rPr>
          <w:t>Transition Goals Checklist High School:</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_Toc532553921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7</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3"/>
        <w:tabs>
          <w:tab w:val="right" w:leader="dot" w:pos="9638"/>
        </w:tabs>
        <w:rPr>
          <w:rStyle w:val="Hyperlink"/>
          <w:rFonts w:ascii="Arial" w:hAnsi="Arial" w:cs="Arial"/>
          <w:noProof/>
          <w:color w:val="000080"/>
        </w:rPr>
      </w:pPr>
      <w:hyperlink w:anchor="_Toc532553922" w:history="1">
        <w:r w:rsidR="00002E46" w:rsidRPr="00034511">
          <w:rPr>
            <w:rStyle w:val="Hyperlink"/>
            <w:rFonts w:ascii="Arial" w:hAnsi="Arial" w:cs="Arial"/>
            <w:noProof/>
            <w:color w:val="000080"/>
          </w:rPr>
          <w:t>SELECT THE COLLEGE(S) YOU ARE INTERESTED IN ATTENDING</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_Toc532553922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8</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2"/>
        <w:tabs>
          <w:tab w:val="right" w:leader="dot" w:pos="9638"/>
        </w:tabs>
        <w:rPr>
          <w:rStyle w:val="Hyperlink"/>
          <w:rFonts w:ascii="Arial" w:hAnsi="Arial" w:cs="Arial"/>
          <w:noProof/>
          <w:color w:val="000080"/>
        </w:rPr>
      </w:pPr>
      <w:hyperlink w:anchor="_Toc532553923" w:history="1">
        <w:r w:rsidR="00002E46" w:rsidRPr="00034511">
          <w:rPr>
            <w:rStyle w:val="Hyperlink"/>
            <w:rFonts w:ascii="Arial" w:hAnsi="Arial" w:cs="Arial"/>
            <w:noProof/>
            <w:color w:val="000080"/>
          </w:rPr>
          <w:t>Steps to Self-Advocacy</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_Toc532553923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9</w:t>
        </w:r>
        <w:r w:rsidR="00002E46" w:rsidRPr="00034511">
          <w:rPr>
            <w:rFonts w:ascii="Arial" w:hAnsi="Arial" w:cs="Arial"/>
            <w:noProof/>
            <w:webHidden/>
            <w:color w:val="000080"/>
          </w:rPr>
          <w:fldChar w:fldCharType="end"/>
        </w:r>
      </w:hyperlink>
    </w:p>
    <w:p w:rsidR="00002E46" w:rsidRPr="00034511" w:rsidRDefault="00002E46" w:rsidP="00002E46">
      <w:pPr>
        <w:rPr>
          <w:rFonts w:ascii="Arial" w:hAnsi="Arial" w:cs="Arial"/>
        </w:rPr>
      </w:pPr>
    </w:p>
    <w:p w:rsidR="00002E46" w:rsidRPr="00034511" w:rsidRDefault="00466C9C">
      <w:pPr>
        <w:pStyle w:val="TOC2"/>
        <w:tabs>
          <w:tab w:val="right" w:leader="dot" w:pos="9638"/>
        </w:tabs>
        <w:rPr>
          <w:rFonts w:ascii="Arial" w:hAnsi="Arial" w:cs="Arial"/>
          <w:noProof/>
          <w:color w:val="000080"/>
          <w:sz w:val="22"/>
          <w:szCs w:val="22"/>
        </w:rPr>
      </w:pPr>
      <w:hyperlink w:anchor="_Toc532553924" w:history="1">
        <w:r w:rsidR="00002E46" w:rsidRPr="00034511">
          <w:rPr>
            <w:rStyle w:val="Hyperlink"/>
            <w:rFonts w:ascii="Arial" w:eastAsia="Calibri" w:hAnsi="Arial" w:cs="Arial"/>
            <w:noProof/>
            <w:color w:val="000080"/>
          </w:rPr>
          <w:t>Community Resources</w:t>
        </w:r>
        <w:r w:rsidR="00002E46" w:rsidRPr="00034511">
          <w:rPr>
            <w:rFonts w:ascii="Arial" w:hAnsi="Arial" w:cs="Arial"/>
            <w:noProof/>
            <w:webHidden/>
            <w:color w:val="000080"/>
          </w:rPr>
          <w:tab/>
        </w:r>
        <w:r w:rsidR="00002E46" w:rsidRPr="00034511">
          <w:rPr>
            <w:rFonts w:ascii="Arial" w:hAnsi="Arial" w:cs="Arial"/>
            <w:noProof/>
            <w:webHidden/>
            <w:color w:val="000080"/>
          </w:rPr>
          <w:fldChar w:fldCharType="begin"/>
        </w:r>
        <w:r w:rsidR="00002E46" w:rsidRPr="00034511">
          <w:rPr>
            <w:rFonts w:ascii="Arial" w:hAnsi="Arial" w:cs="Arial"/>
            <w:noProof/>
            <w:webHidden/>
            <w:color w:val="000080"/>
          </w:rPr>
          <w:instrText xml:space="preserve"> PAGEREF _Toc532553924 \h </w:instrText>
        </w:r>
        <w:r w:rsidR="00002E46" w:rsidRPr="00034511">
          <w:rPr>
            <w:rFonts w:ascii="Arial" w:hAnsi="Arial" w:cs="Arial"/>
            <w:noProof/>
            <w:webHidden/>
            <w:color w:val="000080"/>
          </w:rPr>
        </w:r>
        <w:r w:rsidR="00002E46" w:rsidRPr="00034511">
          <w:rPr>
            <w:rFonts w:ascii="Arial" w:hAnsi="Arial" w:cs="Arial"/>
            <w:noProof/>
            <w:webHidden/>
            <w:color w:val="000080"/>
          </w:rPr>
          <w:fldChar w:fldCharType="separate"/>
        </w:r>
        <w:r w:rsidR="00002E46" w:rsidRPr="00034511">
          <w:rPr>
            <w:rFonts w:ascii="Arial" w:hAnsi="Arial" w:cs="Arial"/>
            <w:noProof/>
            <w:webHidden/>
            <w:color w:val="000080"/>
          </w:rPr>
          <w:t>10</w:t>
        </w:r>
        <w:r w:rsidR="00002E46" w:rsidRPr="00034511">
          <w:rPr>
            <w:rFonts w:ascii="Arial" w:hAnsi="Arial" w:cs="Arial"/>
            <w:noProof/>
            <w:webHidden/>
            <w:color w:val="000080"/>
          </w:rPr>
          <w:fldChar w:fldCharType="end"/>
        </w:r>
      </w:hyperlink>
    </w:p>
    <w:p w:rsidR="00002E46" w:rsidRDefault="00002E46">
      <w:r w:rsidRPr="00034511">
        <w:rPr>
          <w:rFonts w:ascii="Arial" w:hAnsi="Arial" w:cs="Arial"/>
          <w:b/>
          <w:bCs/>
          <w:noProof/>
          <w:color w:val="000080"/>
        </w:rPr>
        <w:fldChar w:fldCharType="end"/>
      </w:r>
    </w:p>
    <w:p w:rsidR="00EE0406" w:rsidRDefault="00EE0406" w:rsidP="00EE0406">
      <w:pPr>
        <w:rPr>
          <w:b/>
          <w:bCs/>
          <w:noProof/>
          <w:color w:val="000080"/>
        </w:rPr>
      </w:pPr>
    </w:p>
    <w:p w:rsidR="007C3353" w:rsidRPr="00034511" w:rsidRDefault="00EE0406" w:rsidP="009A623F">
      <w:pPr>
        <w:rPr>
          <w:rFonts w:ascii="Arial" w:hAnsi="Arial" w:cs="Arial"/>
        </w:rPr>
      </w:pPr>
      <w:r>
        <w:rPr>
          <w:noProof/>
        </w:rPr>
        <w:br w:type="page"/>
      </w:r>
    </w:p>
    <w:p w:rsidR="007C3353" w:rsidRPr="00034511" w:rsidRDefault="007C3353" w:rsidP="009A623F">
      <w:pPr>
        <w:rPr>
          <w:rFonts w:ascii="Arial" w:hAnsi="Arial" w:cs="Arial"/>
        </w:rPr>
      </w:pPr>
    </w:p>
    <w:p w:rsidR="007C3353" w:rsidRPr="00034511" w:rsidRDefault="00466C9C" w:rsidP="009A623F">
      <w:pPr>
        <w:rPr>
          <w:rFonts w:ascii="Arial" w:hAnsi="Arial" w:cs="Arial"/>
        </w:rPr>
      </w:pPr>
      <w:r>
        <w:rPr>
          <w:rFonts w:ascii="Arial" w:hAnsi="Arial" w:cs="Arial"/>
          <w:noProof/>
        </w:rPr>
        <w:pict>
          <v:shape id="_x0000_s1029" type="#_x0000_t156" style="position:absolute;margin-left:36pt;margin-top:7pt;width:410.4pt;height:57.6pt;z-index:1" o:allowincell="f" fillcolor="blue" strokecolor="#339">
            <v:fill color2="#9cf" focus="100%" type="gradient"/>
            <v:shadow on="t" color="silver" offset="3pt,3pt"/>
            <v:textpath style="font-family:&quot;Garamond&quot;;v-text-kern:t" trim="t" fitpath="t" xscale="f" string="Catch the Wave"/>
          </v:shape>
        </w:pict>
      </w:r>
    </w:p>
    <w:p w:rsidR="007C3353" w:rsidRPr="00034511" w:rsidRDefault="007C3353" w:rsidP="009A623F">
      <w:pPr>
        <w:rPr>
          <w:rFonts w:ascii="Arial" w:hAnsi="Arial" w:cs="Arial"/>
        </w:rPr>
      </w:pPr>
    </w:p>
    <w:p w:rsidR="007C3353" w:rsidRPr="00034511" w:rsidRDefault="007C3353" w:rsidP="009A623F">
      <w:pPr>
        <w:rPr>
          <w:rFonts w:ascii="Arial" w:hAnsi="Arial" w:cs="Arial"/>
        </w:rPr>
      </w:pPr>
    </w:p>
    <w:p w:rsidR="007C3353" w:rsidRPr="00034511" w:rsidRDefault="007C3353" w:rsidP="009A623F">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034511" w:rsidRDefault="007C3353" w:rsidP="00034511">
      <w:pPr>
        <w:rPr>
          <w:rFonts w:ascii="Arial" w:hAnsi="Arial" w:cs="Arial"/>
        </w:rPr>
      </w:pPr>
    </w:p>
    <w:p w:rsidR="007C3353" w:rsidRPr="008E3B8D" w:rsidRDefault="007C3353" w:rsidP="008E3B8D">
      <w:pPr>
        <w:pStyle w:val="Heading1"/>
      </w:pPr>
      <w:bookmarkStart w:id="3" w:name="_Toc532542712"/>
      <w:bookmarkStart w:id="4" w:name="_Toc532553912"/>
      <w:r w:rsidRPr="008E3B8D">
        <w:t>A Guide to Transition from High School to College</w:t>
      </w:r>
      <w:bookmarkEnd w:id="3"/>
      <w:bookmarkEnd w:id="4"/>
    </w:p>
    <w:p w:rsidR="007C3353" w:rsidRPr="001011DE" w:rsidRDefault="00466C9C">
      <w:pPr>
        <w:rPr>
          <w:rFonts w:ascii="Arial" w:hAnsi="Arial" w:cs="Arial"/>
        </w:rPr>
      </w:pPr>
      <w:r>
        <w:rPr>
          <w:noProof/>
        </w:rPr>
        <w:object w:dxaOrig="1440" w:dyaOrig="1440">
          <v:shape id="_x0000_s1027" type="#_x0000_t75" alt="Blue wave" style="position:absolute;margin-left:4.1pt;margin-top:13.1pt;width:2in;height:143.75pt;z-index:-2;mso-wrap-edited:f" wrapcoords="8441 0 8095 43 6320 651 5671 998 5021 1388 3982 2082 3160 2776 1948 4164 1428 4858 693 6246 0 8328 -43 8978 -43 13186 390 14573 996 15961 1818 17349 3073 18737 3896 19431 4805 20125 6147 20819 6233 20906 8008 21513 8311 21557 13116 21557 13592 21513 15323 20906 16665 20125 17661 19431 19133 18043 19695 17349 20561 15961 21384 13880 21557 13186 21600 12492 21600 9022 21557 8328 21384 7634 20821 6246 20085 4858 19609 4164 18354 2776 17574 2082 16579 1388 15583 867 15194 607 13505 87 13029 0 8441 0" o:allowincell="f">
            <v:imagedata r:id="rId8" o:title=""/>
            <w10:wrap type="through"/>
          </v:shape>
          <o:OLEObject Type="Embed" ProgID="MS_ClipArt_Gallery" ShapeID="_x0000_s1027" DrawAspect="Content" ObjectID="_1606299427" r:id="rId13"/>
        </w:object>
      </w:r>
    </w:p>
    <w:p w:rsidR="007C3353" w:rsidRDefault="007C3353">
      <w:pPr>
        <w:pStyle w:val="BodyText3"/>
        <w:spacing w:line="360" w:lineRule="auto"/>
        <w:rPr>
          <w:rFonts w:ascii="Arial" w:hAnsi="Arial" w:cs="Arial"/>
        </w:rPr>
      </w:pPr>
      <w:r w:rsidRPr="00A51044">
        <w:rPr>
          <w:rFonts w:ascii="Arial" w:hAnsi="Arial" w:cs="Arial"/>
        </w:rPr>
        <w:t>This publication is designed to help students with disabi</w:t>
      </w:r>
      <w:r w:rsidR="007371FE" w:rsidRPr="00A51044">
        <w:rPr>
          <w:rFonts w:ascii="Arial" w:hAnsi="Arial" w:cs="Arial"/>
        </w:rPr>
        <w:t>lities transition from high</w:t>
      </w:r>
      <w:r w:rsidRPr="00A51044">
        <w:rPr>
          <w:rFonts w:ascii="Arial" w:hAnsi="Arial" w:cs="Arial"/>
        </w:rPr>
        <w:t xml:space="preserve"> school to college</w:t>
      </w:r>
      <w:r w:rsidR="007371FE" w:rsidRPr="00A51044">
        <w:rPr>
          <w:rFonts w:ascii="Arial" w:hAnsi="Arial" w:cs="Arial"/>
        </w:rPr>
        <w:t xml:space="preserve"> or work</w:t>
      </w:r>
      <w:r w:rsidRPr="00A51044">
        <w:rPr>
          <w:rFonts w:ascii="Arial" w:hAnsi="Arial" w:cs="Arial"/>
        </w:rPr>
        <w:t>.  It will guide students, parents, teachers, and administrators as</w:t>
      </w:r>
      <w:r w:rsidR="007371FE" w:rsidRPr="00A51044">
        <w:rPr>
          <w:rFonts w:ascii="Arial" w:hAnsi="Arial" w:cs="Arial"/>
        </w:rPr>
        <w:t xml:space="preserve"> they begin planning for life after high school</w:t>
      </w:r>
      <w:r w:rsidRPr="00A51044">
        <w:rPr>
          <w:rFonts w:ascii="Arial" w:hAnsi="Arial" w:cs="Arial"/>
        </w:rPr>
        <w:t>.  Checklists may be duplicated for student use or for program planning.  We hope that students will be “Catching the Wave” from high school to college</w:t>
      </w:r>
      <w:r w:rsidR="007371FE" w:rsidRPr="00A51044">
        <w:rPr>
          <w:rFonts w:ascii="Arial" w:hAnsi="Arial" w:cs="Arial"/>
        </w:rPr>
        <w:t xml:space="preserve"> and/or the world of work</w:t>
      </w:r>
      <w:r w:rsidRPr="00A51044">
        <w:rPr>
          <w:rFonts w:ascii="Arial" w:hAnsi="Arial" w:cs="Arial"/>
        </w:rPr>
        <w:t>.</w:t>
      </w:r>
    </w:p>
    <w:p w:rsidR="00034511" w:rsidRDefault="00034511">
      <w:pPr>
        <w:pStyle w:val="BodyText3"/>
        <w:spacing w:line="360" w:lineRule="auto"/>
        <w:rPr>
          <w:rFonts w:ascii="Arial" w:hAnsi="Arial" w:cs="Arial"/>
        </w:rPr>
      </w:pPr>
    </w:p>
    <w:p w:rsidR="00034511" w:rsidRDefault="00034511">
      <w:pPr>
        <w:pStyle w:val="BodyText3"/>
        <w:spacing w:line="360" w:lineRule="auto"/>
        <w:rPr>
          <w:rFonts w:ascii="Arial" w:hAnsi="Arial" w:cs="Arial"/>
        </w:rPr>
      </w:pPr>
    </w:p>
    <w:p w:rsidR="00034511" w:rsidRDefault="00034511">
      <w:pPr>
        <w:pStyle w:val="BodyText3"/>
        <w:spacing w:line="360" w:lineRule="auto"/>
        <w:rPr>
          <w:rFonts w:ascii="Arial" w:hAnsi="Arial" w:cs="Arial"/>
        </w:rPr>
      </w:pPr>
    </w:p>
    <w:p w:rsidR="00034511" w:rsidRPr="00A51044" w:rsidRDefault="00034511">
      <w:pPr>
        <w:pStyle w:val="BodyText3"/>
        <w:spacing w:line="360" w:lineRule="auto"/>
        <w:rPr>
          <w:rFonts w:ascii="Arial" w:hAnsi="Arial" w:cs="Arial"/>
        </w:rPr>
      </w:pPr>
    </w:p>
    <w:p w:rsidR="007C3353" w:rsidRDefault="007C3353" w:rsidP="00034511">
      <w:pPr>
        <w:pStyle w:val="Heading2"/>
      </w:pPr>
      <w:r w:rsidRPr="001011DE">
        <w:br w:type="page"/>
      </w:r>
      <w:bookmarkStart w:id="5" w:name="_Toc532542713"/>
      <w:bookmarkStart w:id="6" w:name="_Toc532553913"/>
      <w:r w:rsidRPr="001011DE">
        <w:t>Differences Between K-12* Education and College</w:t>
      </w:r>
      <w:bookmarkEnd w:id="5"/>
      <w:bookmarkEnd w:id="6"/>
    </w:p>
    <w:p w:rsidR="00034511" w:rsidRDefault="00034511" w:rsidP="00034511">
      <w:pPr>
        <w:rPr>
          <w:lang w:val="x-none" w:eastAsia="x-none"/>
        </w:rPr>
      </w:pPr>
    </w:p>
    <w:p w:rsidR="00034511" w:rsidRPr="00034511" w:rsidRDefault="00034511" w:rsidP="00034511">
      <w:pPr>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30"/>
        <w:gridCol w:w="3060"/>
        <w:gridCol w:w="3780"/>
      </w:tblGrid>
      <w:tr w:rsidR="007C3353" w:rsidRPr="001011DE" w:rsidTr="001A2C08">
        <w:trPr>
          <w:jc w:val="center"/>
        </w:trPr>
        <w:tc>
          <w:tcPr>
            <w:tcW w:w="2930" w:type="dxa"/>
            <w:shd w:val="clear" w:color="auto" w:fill="C0C0C0"/>
          </w:tcPr>
          <w:p w:rsidR="007C3353" w:rsidRPr="001011DE" w:rsidRDefault="007C3353" w:rsidP="008E3B8D">
            <w:pPr>
              <w:pStyle w:val="Heading1"/>
            </w:pPr>
            <w:bookmarkStart w:id="7" w:name="_Toc532542714"/>
            <w:bookmarkStart w:id="8" w:name="_Toc532553914"/>
            <w:r w:rsidRPr="001011DE">
              <w:t>K-12</w:t>
            </w:r>
            <w:r w:rsidR="008E3B8D">
              <w:t xml:space="preserve"> </w:t>
            </w:r>
            <w:r w:rsidR="007371FE" w:rsidRPr="001011DE">
              <w:t>IDEA</w:t>
            </w:r>
            <w:bookmarkEnd w:id="7"/>
            <w:bookmarkEnd w:id="8"/>
            <w:r w:rsidR="007371FE" w:rsidRPr="001011DE">
              <w:t xml:space="preserve"> </w:t>
            </w:r>
          </w:p>
        </w:tc>
        <w:tc>
          <w:tcPr>
            <w:tcW w:w="3060" w:type="dxa"/>
            <w:shd w:val="clear" w:color="auto" w:fill="C0C0C0"/>
          </w:tcPr>
          <w:p w:rsidR="007C3353" w:rsidRPr="001011DE" w:rsidRDefault="007C3353" w:rsidP="008E3B8D">
            <w:pPr>
              <w:pStyle w:val="Heading1"/>
            </w:pPr>
            <w:bookmarkStart w:id="9" w:name="_Toc532542715"/>
            <w:bookmarkStart w:id="10" w:name="_Toc532553915"/>
            <w:r w:rsidRPr="001011DE">
              <w:t>K-12</w:t>
            </w:r>
            <w:r w:rsidR="008E3B8D">
              <w:t xml:space="preserve"> </w:t>
            </w:r>
            <w:r w:rsidRPr="001011DE">
              <w:t>504 Plan</w:t>
            </w:r>
            <w:bookmarkEnd w:id="9"/>
            <w:bookmarkEnd w:id="10"/>
          </w:p>
        </w:tc>
        <w:tc>
          <w:tcPr>
            <w:tcW w:w="3780" w:type="dxa"/>
            <w:shd w:val="clear" w:color="auto" w:fill="C0C0C0"/>
          </w:tcPr>
          <w:p w:rsidR="007C3353" w:rsidRPr="001011DE" w:rsidRDefault="007C3353" w:rsidP="008E3B8D">
            <w:pPr>
              <w:pStyle w:val="Heading1"/>
            </w:pPr>
            <w:bookmarkStart w:id="11" w:name="_Toc532542716"/>
            <w:bookmarkStart w:id="12" w:name="_Toc532553916"/>
            <w:r w:rsidRPr="001011DE">
              <w:t>College</w:t>
            </w:r>
            <w:bookmarkEnd w:id="11"/>
            <w:bookmarkEnd w:id="12"/>
            <w:r w:rsidR="008E3B8D">
              <w:t xml:space="preserve"> </w:t>
            </w:r>
          </w:p>
          <w:p w:rsidR="007C3353" w:rsidRPr="001011DE" w:rsidRDefault="007C3353">
            <w:pPr>
              <w:jc w:val="center"/>
              <w:rPr>
                <w:rFonts w:ascii="Arial" w:hAnsi="Arial" w:cs="Arial"/>
                <w:b/>
                <w:sz w:val="36"/>
              </w:rPr>
            </w:pPr>
            <w:r w:rsidRPr="001011DE">
              <w:rPr>
                <w:rFonts w:ascii="Arial" w:hAnsi="Arial" w:cs="Arial"/>
                <w:b/>
                <w:sz w:val="36"/>
              </w:rPr>
              <w:t xml:space="preserve">504 and </w:t>
            </w:r>
            <w:smartTag w:uri="urn:schemas-microsoft-com:office:smarttags" w:element="City">
              <w:smartTag w:uri="urn:schemas-microsoft-com:office:smarttags" w:element="place">
                <w:r w:rsidRPr="001011DE">
                  <w:rPr>
                    <w:rFonts w:ascii="Arial" w:hAnsi="Arial" w:cs="Arial"/>
                    <w:b/>
                    <w:sz w:val="36"/>
                  </w:rPr>
                  <w:t>ADA</w:t>
                </w:r>
              </w:smartTag>
            </w:smartTag>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Success more of a right</w:t>
            </w:r>
          </w:p>
        </w:tc>
        <w:tc>
          <w:tcPr>
            <w:tcW w:w="3060" w:type="dxa"/>
          </w:tcPr>
          <w:p w:rsidR="007C3353" w:rsidRPr="006C432D" w:rsidRDefault="007C3353">
            <w:pPr>
              <w:rPr>
                <w:rFonts w:ascii="Arial" w:hAnsi="Arial" w:cs="Arial"/>
              </w:rPr>
            </w:pPr>
            <w:r w:rsidRPr="006C432D">
              <w:rPr>
                <w:rFonts w:ascii="Arial" w:hAnsi="Arial" w:cs="Arial"/>
              </w:rPr>
              <w:t>No guarantee</w:t>
            </w:r>
          </w:p>
        </w:tc>
        <w:tc>
          <w:tcPr>
            <w:tcW w:w="3780" w:type="dxa"/>
          </w:tcPr>
          <w:p w:rsidR="007C3353" w:rsidRPr="006C432D" w:rsidRDefault="007C3353">
            <w:pPr>
              <w:rPr>
                <w:rFonts w:ascii="Arial" w:hAnsi="Arial" w:cs="Arial"/>
              </w:rPr>
            </w:pPr>
            <w:r w:rsidRPr="006C432D">
              <w:rPr>
                <w:rFonts w:ascii="Arial" w:hAnsi="Arial" w:cs="Arial"/>
              </w:rPr>
              <w:t>No guarantee.  Student responsible for own success</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District identifies disability</w:t>
            </w:r>
          </w:p>
        </w:tc>
        <w:tc>
          <w:tcPr>
            <w:tcW w:w="3060" w:type="dxa"/>
          </w:tcPr>
          <w:p w:rsidR="007C3353" w:rsidRPr="006C432D" w:rsidRDefault="007C3353">
            <w:pPr>
              <w:rPr>
                <w:rFonts w:ascii="Arial" w:hAnsi="Arial" w:cs="Arial"/>
              </w:rPr>
            </w:pPr>
            <w:r w:rsidRPr="006C432D">
              <w:rPr>
                <w:rFonts w:ascii="Arial" w:hAnsi="Arial" w:cs="Arial"/>
              </w:rPr>
              <w:t>Parent provides documentation of disability</w:t>
            </w:r>
          </w:p>
        </w:tc>
        <w:tc>
          <w:tcPr>
            <w:tcW w:w="3780" w:type="dxa"/>
          </w:tcPr>
          <w:p w:rsidR="007C3353" w:rsidRPr="006C432D" w:rsidRDefault="007C3353">
            <w:pPr>
              <w:rPr>
                <w:rFonts w:ascii="Arial" w:hAnsi="Arial" w:cs="Arial"/>
              </w:rPr>
            </w:pPr>
            <w:r w:rsidRPr="006C432D">
              <w:rPr>
                <w:rFonts w:ascii="Arial" w:hAnsi="Arial" w:cs="Arial"/>
              </w:rPr>
              <w:t>Student provides documentation of disability and need for accommodation</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Free evaluation of disability</w:t>
            </w:r>
          </w:p>
        </w:tc>
        <w:tc>
          <w:tcPr>
            <w:tcW w:w="3060" w:type="dxa"/>
          </w:tcPr>
          <w:p w:rsidR="007C3353" w:rsidRPr="006C432D" w:rsidRDefault="007C3353">
            <w:pPr>
              <w:rPr>
                <w:rFonts w:ascii="Arial" w:hAnsi="Arial" w:cs="Arial"/>
              </w:rPr>
            </w:pPr>
            <w:r w:rsidRPr="006C432D">
              <w:rPr>
                <w:rFonts w:ascii="Arial" w:hAnsi="Arial" w:cs="Arial"/>
              </w:rPr>
              <w:t>Parent responsibility</w:t>
            </w:r>
          </w:p>
        </w:tc>
        <w:tc>
          <w:tcPr>
            <w:tcW w:w="3780" w:type="dxa"/>
          </w:tcPr>
          <w:p w:rsidR="007C3353" w:rsidRPr="006C432D" w:rsidRDefault="007C3353">
            <w:pPr>
              <w:rPr>
                <w:rFonts w:ascii="Arial" w:hAnsi="Arial" w:cs="Arial"/>
              </w:rPr>
            </w:pPr>
            <w:r w:rsidRPr="006C432D">
              <w:rPr>
                <w:rFonts w:ascii="Arial" w:hAnsi="Arial" w:cs="Arial"/>
              </w:rPr>
              <w:t>Student’s responsibility</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District develops Individual Education Plan (IEP)</w:t>
            </w:r>
          </w:p>
        </w:tc>
        <w:tc>
          <w:tcPr>
            <w:tcW w:w="3060" w:type="dxa"/>
          </w:tcPr>
          <w:p w:rsidR="007C3353" w:rsidRPr="006C432D" w:rsidRDefault="007C3353">
            <w:pPr>
              <w:rPr>
                <w:rFonts w:ascii="Arial" w:hAnsi="Arial" w:cs="Arial"/>
              </w:rPr>
            </w:pPr>
            <w:r w:rsidRPr="006C432D">
              <w:rPr>
                <w:rFonts w:ascii="Arial" w:hAnsi="Arial" w:cs="Arial"/>
              </w:rPr>
              <w:t>Parent/school develops plan</w:t>
            </w:r>
          </w:p>
        </w:tc>
        <w:tc>
          <w:tcPr>
            <w:tcW w:w="3780" w:type="dxa"/>
          </w:tcPr>
          <w:p w:rsidR="007C3353" w:rsidRPr="006C432D" w:rsidRDefault="00615B74">
            <w:pPr>
              <w:rPr>
                <w:rFonts w:ascii="Arial" w:hAnsi="Arial" w:cs="Arial"/>
              </w:rPr>
            </w:pPr>
            <w:r w:rsidRPr="006C432D">
              <w:rPr>
                <w:rFonts w:ascii="Arial" w:hAnsi="Arial" w:cs="Arial"/>
              </w:rPr>
              <w:t>Student requests accommodation with no guarantees</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Entitled to services identified on IEP</w:t>
            </w:r>
          </w:p>
        </w:tc>
        <w:tc>
          <w:tcPr>
            <w:tcW w:w="3060" w:type="dxa"/>
          </w:tcPr>
          <w:p w:rsidR="007C3353" w:rsidRPr="006C432D" w:rsidRDefault="007C3353">
            <w:pPr>
              <w:rPr>
                <w:rFonts w:ascii="Arial" w:hAnsi="Arial" w:cs="Arial"/>
              </w:rPr>
            </w:pPr>
            <w:r w:rsidRPr="006C432D">
              <w:rPr>
                <w:rFonts w:ascii="Arial" w:hAnsi="Arial" w:cs="Arial"/>
              </w:rPr>
              <w:t>Services determined by plan</w:t>
            </w:r>
          </w:p>
        </w:tc>
        <w:tc>
          <w:tcPr>
            <w:tcW w:w="3780" w:type="dxa"/>
          </w:tcPr>
          <w:p w:rsidR="007C3353" w:rsidRPr="006C432D" w:rsidRDefault="007C3353" w:rsidP="005D20EA">
            <w:pPr>
              <w:rPr>
                <w:rFonts w:ascii="Arial" w:hAnsi="Arial" w:cs="Arial"/>
              </w:rPr>
            </w:pPr>
            <w:r w:rsidRPr="006C432D">
              <w:rPr>
                <w:rFonts w:ascii="Arial" w:hAnsi="Arial" w:cs="Arial"/>
              </w:rPr>
              <w:t xml:space="preserve">College services not automatic; each college decides eligibility </w:t>
            </w:r>
            <w:r w:rsidR="005D20EA" w:rsidRPr="006C432D">
              <w:rPr>
                <w:rFonts w:ascii="Arial" w:hAnsi="Arial" w:cs="Arial"/>
              </w:rPr>
              <w:t>and accommodations</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District ensures that the IEP is implemented</w:t>
            </w:r>
          </w:p>
        </w:tc>
        <w:tc>
          <w:tcPr>
            <w:tcW w:w="3060" w:type="dxa"/>
          </w:tcPr>
          <w:p w:rsidR="007C3353" w:rsidRPr="006C432D" w:rsidRDefault="007C3353">
            <w:pPr>
              <w:rPr>
                <w:rFonts w:ascii="Arial" w:hAnsi="Arial" w:cs="Arial"/>
              </w:rPr>
            </w:pPr>
            <w:r w:rsidRPr="006C432D">
              <w:rPr>
                <w:rFonts w:ascii="Arial" w:hAnsi="Arial" w:cs="Arial"/>
              </w:rPr>
              <w:t>District/parent/student responsible</w:t>
            </w:r>
          </w:p>
        </w:tc>
        <w:tc>
          <w:tcPr>
            <w:tcW w:w="3780" w:type="dxa"/>
          </w:tcPr>
          <w:p w:rsidR="007C3353" w:rsidRPr="006C432D" w:rsidRDefault="007C3353">
            <w:pPr>
              <w:rPr>
                <w:rFonts w:ascii="Arial" w:hAnsi="Arial" w:cs="Arial"/>
              </w:rPr>
            </w:pPr>
            <w:r w:rsidRPr="006C432D">
              <w:rPr>
                <w:rFonts w:ascii="Arial" w:hAnsi="Arial" w:cs="Arial"/>
              </w:rPr>
              <w:t>Student responsible for own progress</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Teacher advocate</w:t>
            </w:r>
          </w:p>
        </w:tc>
        <w:tc>
          <w:tcPr>
            <w:tcW w:w="3060" w:type="dxa"/>
          </w:tcPr>
          <w:p w:rsidR="007C3353" w:rsidRPr="006C432D" w:rsidRDefault="007C3353">
            <w:pPr>
              <w:rPr>
                <w:rFonts w:ascii="Arial" w:hAnsi="Arial" w:cs="Arial"/>
              </w:rPr>
            </w:pPr>
            <w:r w:rsidRPr="006C432D">
              <w:rPr>
                <w:rFonts w:ascii="Arial" w:hAnsi="Arial" w:cs="Arial"/>
              </w:rPr>
              <w:t>Parent/student advocate</w:t>
            </w:r>
          </w:p>
        </w:tc>
        <w:tc>
          <w:tcPr>
            <w:tcW w:w="3780" w:type="dxa"/>
          </w:tcPr>
          <w:p w:rsidR="007C3353" w:rsidRPr="006C432D" w:rsidRDefault="007C3353">
            <w:pPr>
              <w:rPr>
                <w:rFonts w:ascii="Arial" w:hAnsi="Arial" w:cs="Arial"/>
              </w:rPr>
            </w:pPr>
            <w:r w:rsidRPr="006C432D">
              <w:rPr>
                <w:rFonts w:ascii="Arial" w:hAnsi="Arial" w:cs="Arial"/>
              </w:rPr>
              <w:t>Student advocates for self</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Fundamental alterations to program of study permitted as identified on IEP</w:t>
            </w:r>
          </w:p>
        </w:tc>
        <w:tc>
          <w:tcPr>
            <w:tcW w:w="3060" w:type="dxa"/>
          </w:tcPr>
          <w:p w:rsidR="007C3353" w:rsidRPr="006C432D" w:rsidRDefault="007C3353">
            <w:pPr>
              <w:rPr>
                <w:rFonts w:ascii="Arial" w:hAnsi="Arial" w:cs="Arial"/>
              </w:rPr>
            </w:pPr>
            <w:r w:rsidRPr="006C432D">
              <w:rPr>
                <w:rFonts w:ascii="Arial" w:hAnsi="Arial" w:cs="Arial"/>
              </w:rPr>
              <w:t>Fundamental alterations to program of study permitted as identified on 504 plan</w:t>
            </w:r>
          </w:p>
        </w:tc>
        <w:tc>
          <w:tcPr>
            <w:tcW w:w="3780" w:type="dxa"/>
          </w:tcPr>
          <w:p w:rsidR="007C3353" w:rsidRPr="006C432D" w:rsidRDefault="007C3353">
            <w:pPr>
              <w:rPr>
                <w:rFonts w:ascii="Arial" w:hAnsi="Arial" w:cs="Arial"/>
              </w:rPr>
            </w:pPr>
            <w:r w:rsidRPr="006C432D">
              <w:rPr>
                <w:rFonts w:ascii="Arial" w:hAnsi="Arial" w:cs="Arial"/>
              </w:rPr>
              <w:t xml:space="preserve">None allowed:  Accommodation </w:t>
            </w:r>
            <w:r w:rsidR="002963B5" w:rsidRPr="006C432D">
              <w:rPr>
                <w:rFonts w:ascii="Arial" w:hAnsi="Arial" w:cs="Arial"/>
              </w:rPr>
              <w:t>may not alter fundamental elements</w:t>
            </w:r>
            <w:r w:rsidRPr="006C432D">
              <w:rPr>
                <w:rFonts w:ascii="Arial" w:hAnsi="Arial" w:cs="Arial"/>
              </w:rPr>
              <w:t xml:space="preserve"> of course or impose an undue burden on an institution</w:t>
            </w:r>
          </w:p>
        </w:tc>
      </w:tr>
      <w:tr w:rsidR="007C3353" w:rsidRPr="001011DE" w:rsidTr="001A2C08">
        <w:trPr>
          <w:jc w:val="center"/>
        </w:trPr>
        <w:tc>
          <w:tcPr>
            <w:tcW w:w="2930" w:type="dxa"/>
          </w:tcPr>
          <w:p w:rsidR="007C3353" w:rsidRPr="006C432D" w:rsidRDefault="007C3353">
            <w:pPr>
              <w:rPr>
                <w:rFonts w:ascii="Arial" w:hAnsi="Arial" w:cs="Arial"/>
              </w:rPr>
            </w:pPr>
            <w:r w:rsidRPr="006C432D">
              <w:rPr>
                <w:rFonts w:ascii="Arial" w:hAnsi="Arial" w:cs="Arial"/>
              </w:rPr>
              <w:t>Personal services: e.g., transport</w:t>
            </w:r>
            <w:r w:rsidR="005D20EA" w:rsidRPr="006C432D">
              <w:rPr>
                <w:rFonts w:ascii="Arial" w:hAnsi="Arial" w:cs="Arial"/>
              </w:rPr>
              <w:t>ation, personal attendant, technology</w:t>
            </w:r>
          </w:p>
        </w:tc>
        <w:tc>
          <w:tcPr>
            <w:tcW w:w="3060" w:type="dxa"/>
          </w:tcPr>
          <w:p w:rsidR="007C3353" w:rsidRPr="006C432D" w:rsidRDefault="007C3353">
            <w:pPr>
              <w:rPr>
                <w:rFonts w:ascii="Arial" w:hAnsi="Arial" w:cs="Arial"/>
              </w:rPr>
            </w:pPr>
            <w:r w:rsidRPr="006C432D">
              <w:rPr>
                <w:rFonts w:ascii="Arial" w:hAnsi="Arial" w:cs="Arial"/>
              </w:rPr>
              <w:t>None provided</w:t>
            </w:r>
          </w:p>
        </w:tc>
        <w:tc>
          <w:tcPr>
            <w:tcW w:w="3780" w:type="dxa"/>
          </w:tcPr>
          <w:p w:rsidR="007C3353" w:rsidRPr="006C432D" w:rsidRDefault="007C3353">
            <w:pPr>
              <w:rPr>
                <w:rFonts w:ascii="Arial" w:hAnsi="Arial" w:cs="Arial"/>
              </w:rPr>
            </w:pPr>
            <w:r w:rsidRPr="006C432D">
              <w:rPr>
                <w:rFonts w:ascii="Arial" w:hAnsi="Arial" w:cs="Arial"/>
              </w:rPr>
              <w:t>None provided</w:t>
            </w:r>
          </w:p>
        </w:tc>
      </w:tr>
    </w:tbl>
    <w:p w:rsidR="007C3353" w:rsidRPr="006C432D" w:rsidRDefault="007C3353" w:rsidP="000F2515">
      <w:pPr>
        <w:spacing w:before="200"/>
        <w:rPr>
          <w:rFonts w:ascii="Arial" w:hAnsi="Arial" w:cs="Arial"/>
        </w:rPr>
      </w:pPr>
      <w:r w:rsidRPr="006C432D">
        <w:rPr>
          <w:rFonts w:ascii="Arial" w:hAnsi="Arial" w:cs="Arial"/>
        </w:rPr>
        <w:t>*The term K-12 refers to the years in school from kindergarten through the end of high school.</w:t>
      </w:r>
    </w:p>
    <w:p w:rsidR="00034511" w:rsidRPr="00034511" w:rsidRDefault="007C3353" w:rsidP="00034511">
      <w:pPr>
        <w:pStyle w:val="Heading2"/>
        <w:rPr>
          <w:rFonts w:ascii="Arial" w:hAnsi="Arial" w:cs="Arial"/>
          <w:sz w:val="24"/>
        </w:rPr>
      </w:pPr>
      <w:r w:rsidRPr="001011DE">
        <w:br w:type="page"/>
      </w:r>
      <w:bookmarkStart w:id="13" w:name="_Toc532542717"/>
      <w:bookmarkStart w:id="14" w:name="_Toc532553917"/>
      <w:r w:rsidR="00A50143" w:rsidRPr="000F2515">
        <w:t>EDUCATION AND JOB TRAINING</w:t>
      </w:r>
      <w:r w:rsidRPr="000F2515">
        <w:t xml:space="preserve"> OPTIONS</w:t>
      </w:r>
      <w:bookmarkEnd w:id="13"/>
      <w:bookmarkEnd w:id="14"/>
      <w:r w:rsidR="008E3B8D">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35"/>
        <w:gridCol w:w="4788"/>
      </w:tblGrid>
      <w:tr w:rsidR="007C3353" w:rsidRPr="001011DE" w:rsidTr="00440D5F">
        <w:trPr>
          <w:jc w:val="center"/>
        </w:trPr>
        <w:tc>
          <w:tcPr>
            <w:tcW w:w="5335" w:type="dxa"/>
            <w:shd w:val="pct25" w:color="auto" w:fill="FFFFFF"/>
          </w:tcPr>
          <w:p w:rsidR="007C3353" w:rsidRPr="001011DE" w:rsidRDefault="007C3353">
            <w:pPr>
              <w:jc w:val="center"/>
              <w:rPr>
                <w:rFonts w:ascii="Arial" w:hAnsi="Arial" w:cs="Arial"/>
                <w:b/>
                <w:sz w:val="28"/>
              </w:rPr>
            </w:pPr>
            <w:r w:rsidRPr="001011DE">
              <w:rPr>
                <w:rFonts w:ascii="Arial" w:hAnsi="Arial" w:cs="Arial"/>
                <w:b/>
                <w:sz w:val="28"/>
              </w:rPr>
              <w:t>PROGRAMS</w:t>
            </w:r>
          </w:p>
        </w:tc>
        <w:tc>
          <w:tcPr>
            <w:tcW w:w="4788" w:type="dxa"/>
            <w:shd w:val="pct25" w:color="auto" w:fill="FFFFFF"/>
          </w:tcPr>
          <w:p w:rsidR="007C3353" w:rsidRPr="001011DE" w:rsidRDefault="007C3353">
            <w:pPr>
              <w:jc w:val="center"/>
              <w:rPr>
                <w:rFonts w:ascii="Arial" w:hAnsi="Arial" w:cs="Arial"/>
                <w:b/>
                <w:sz w:val="28"/>
              </w:rPr>
            </w:pPr>
            <w:r w:rsidRPr="001011DE">
              <w:rPr>
                <w:rFonts w:ascii="Arial" w:hAnsi="Arial" w:cs="Arial"/>
                <w:b/>
                <w:sz w:val="28"/>
              </w:rPr>
              <w:t>DESCRIPTION</w:t>
            </w:r>
          </w:p>
        </w:tc>
      </w:tr>
      <w:tr w:rsidR="007C3353" w:rsidRPr="001011DE" w:rsidTr="00440D5F">
        <w:trPr>
          <w:jc w:val="center"/>
        </w:trPr>
        <w:tc>
          <w:tcPr>
            <w:tcW w:w="5335" w:type="dxa"/>
          </w:tcPr>
          <w:p w:rsidR="007C3353" w:rsidRPr="001011DE" w:rsidRDefault="007C3353">
            <w:pPr>
              <w:pStyle w:val="Heading8"/>
              <w:rPr>
                <w:rFonts w:ascii="Arial" w:hAnsi="Arial" w:cs="Arial"/>
              </w:rPr>
            </w:pPr>
            <w:r w:rsidRPr="001011DE">
              <w:rPr>
                <w:rFonts w:ascii="Arial" w:hAnsi="Arial" w:cs="Arial"/>
              </w:rPr>
              <w:t>Bachelor’s Degree</w:t>
            </w:r>
          </w:p>
          <w:p w:rsidR="007C3353" w:rsidRPr="001011DE" w:rsidRDefault="007C3353">
            <w:pPr>
              <w:rPr>
                <w:rFonts w:ascii="Arial" w:hAnsi="Arial" w:cs="Arial"/>
                <w:sz w:val="22"/>
              </w:rPr>
            </w:pPr>
            <w:r w:rsidRPr="001011DE">
              <w:rPr>
                <w:rFonts w:ascii="Arial" w:hAnsi="Arial" w:cs="Arial"/>
                <w:sz w:val="22"/>
              </w:rPr>
              <w:t>(</w:t>
            </w:r>
            <w:smartTag w:uri="urn:schemas-microsoft-com:office:smarttags" w:element="place">
              <w:smartTag w:uri="urn:schemas-microsoft-com:office:smarttags" w:element="City">
                <w:r w:rsidRPr="001011DE">
                  <w:rPr>
                    <w:rFonts w:ascii="Arial" w:hAnsi="Arial" w:cs="Arial"/>
                    <w:sz w:val="22"/>
                  </w:rPr>
                  <w:t>University of California</w:t>
                </w:r>
              </w:smartTag>
              <w:r w:rsidRPr="001011DE">
                <w:rPr>
                  <w:rFonts w:ascii="Arial" w:hAnsi="Arial" w:cs="Arial"/>
                  <w:sz w:val="22"/>
                </w:rPr>
                <w:t xml:space="preserve">, </w:t>
              </w:r>
              <w:smartTag w:uri="urn:schemas-microsoft-com:office:smarttags" w:element="State">
                <w:r w:rsidRPr="001011DE">
                  <w:rPr>
                    <w:rFonts w:ascii="Arial" w:hAnsi="Arial" w:cs="Arial"/>
                    <w:sz w:val="22"/>
                  </w:rPr>
                  <w:t>California</w:t>
                </w:r>
              </w:smartTag>
            </w:smartTag>
            <w:r w:rsidRPr="001011DE">
              <w:rPr>
                <w:rFonts w:ascii="Arial" w:hAnsi="Arial" w:cs="Arial"/>
                <w:sz w:val="22"/>
              </w:rPr>
              <w:t xml:space="preserve"> State Universities, and private colleges and universities.)</w:t>
            </w:r>
          </w:p>
        </w:tc>
        <w:tc>
          <w:tcPr>
            <w:tcW w:w="4788" w:type="dxa"/>
          </w:tcPr>
          <w:p w:rsidR="007C3353" w:rsidRPr="001011DE" w:rsidRDefault="007C3353">
            <w:pPr>
              <w:rPr>
                <w:rFonts w:ascii="Arial" w:hAnsi="Arial" w:cs="Arial"/>
              </w:rPr>
            </w:pPr>
            <w:r w:rsidRPr="001011DE">
              <w:rPr>
                <w:rFonts w:ascii="Arial" w:hAnsi="Arial" w:cs="Arial"/>
              </w:rPr>
              <w:t>Consists of general education courses and courses for the major working toward a four-year Bachelor’s Degree.</w:t>
            </w:r>
          </w:p>
          <w:p w:rsidR="007C3353" w:rsidRPr="001011DE" w:rsidRDefault="007C3353">
            <w:pPr>
              <w:rPr>
                <w:rFonts w:ascii="Arial" w:hAnsi="Arial" w:cs="Arial"/>
              </w:rPr>
            </w:pPr>
            <w:r w:rsidRPr="001011DE">
              <w:rPr>
                <w:rFonts w:ascii="Arial" w:hAnsi="Arial" w:cs="Arial"/>
              </w:rPr>
              <w:t>Student may enter from high school or transfer from Community College.</w:t>
            </w:r>
          </w:p>
          <w:p w:rsidR="007C3353" w:rsidRPr="001011DE" w:rsidRDefault="007C3353">
            <w:pPr>
              <w:rPr>
                <w:rFonts w:ascii="Arial" w:hAnsi="Arial" w:cs="Arial"/>
              </w:rPr>
            </w:pPr>
          </w:p>
        </w:tc>
      </w:tr>
      <w:tr w:rsidR="007C3353" w:rsidRPr="001011DE" w:rsidTr="00440D5F">
        <w:trPr>
          <w:jc w:val="center"/>
        </w:trPr>
        <w:tc>
          <w:tcPr>
            <w:tcW w:w="5335" w:type="dxa"/>
          </w:tcPr>
          <w:p w:rsidR="007C3353" w:rsidRPr="001011DE" w:rsidRDefault="007C3353">
            <w:pPr>
              <w:pStyle w:val="Heading8"/>
              <w:rPr>
                <w:rFonts w:ascii="Arial" w:hAnsi="Arial" w:cs="Arial"/>
              </w:rPr>
            </w:pPr>
            <w:r w:rsidRPr="001011DE">
              <w:rPr>
                <w:rFonts w:ascii="Arial" w:hAnsi="Arial" w:cs="Arial"/>
              </w:rPr>
              <w:t xml:space="preserve">Associate Degree </w:t>
            </w:r>
          </w:p>
          <w:p w:rsidR="007C3353" w:rsidRPr="001011DE" w:rsidRDefault="007C3353">
            <w:pPr>
              <w:rPr>
                <w:rFonts w:ascii="Arial" w:hAnsi="Arial" w:cs="Arial"/>
              </w:rPr>
            </w:pPr>
            <w:r w:rsidRPr="001011DE">
              <w:rPr>
                <w:rFonts w:ascii="Arial" w:hAnsi="Arial" w:cs="Arial"/>
                <w:sz w:val="22"/>
              </w:rPr>
              <w:t>(Community Colleges)</w:t>
            </w:r>
          </w:p>
        </w:tc>
        <w:tc>
          <w:tcPr>
            <w:tcW w:w="4788" w:type="dxa"/>
          </w:tcPr>
          <w:p w:rsidR="007C3353" w:rsidRPr="001011DE" w:rsidRDefault="007C3353">
            <w:pPr>
              <w:rPr>
                <w:rFonts w:ascii="Arial" w:hAnsi="Arial" w:cs="Arial"/>
              </w:rPr>
            </w:pPr>
            <w:r w:rsidRPr="001011DE">
              <w:rPr>
                <w:rFonts w:ascii="Arial" w:hAnsi="Arial" w:cs="Arial"/>
              </w:rPr>
              <w:t>The Associate degree consists of two components:</w:t>
            </w:r>
          </w:p>
          <w:p w:rsidR="007C3353" w:rsidRPr="001011DE" w:rsidRDefault="002E1253" w:rsidP="002E1253">
            <w:pPr>
              <w:numPr>
                <w:ilvl w:val="0"/>
                <w:numId w:val="29"/>
              </w:numPr>
              <w:ind w:left="720"/>
              <w:rPr>
                <w:rFonts w:ascii="Arial" w:hAnsi="Arial" w:cs="Arial"/>
              </w:rPr>
            </w:pPr>
            <w:r w:rsidRPr="001011DE">
              <w:rPr>
                <w:rFonts w:ascii="Arial" w:hAnsi="Arial" w:cs="Arial"/>
              </w:rPr>
              <w:t>Courses</w:t>
            </w:r>
            <w:r w:rsidR="007C3353" w:rsidRPr="001011DE">
              <w:rPr>
                <w:rFonts w:ascii="Arial" w:hAnsi="Arial" w:cs="Arial"/>
              </w:rPr>
              <w:t xml:space="preserve"> of general education.</w:t>
            </w:r>
          </w:p>
          <w:p w:rsidR="007C3353" w:rsidRPr="001011DE" w:rsidRDefault="002E1253" w:rsidP="002E1253">
            <w:pPr>
              <w:numPr>
                <w:ilvl w:val="0"/>
                <w:numId w:val="29"/>
              </w:numPr>
              <w:ind w:left="720"/>
              <w:rPr>
                <w:rFonts w:ascii="Arial" w:hAnsi="Arial" w:cs="Arial"/>
              </w:rPr>
            </w:pPr>
            <w:r w:rsidRPr="001011DE">
              <w:rPr>
                <w:rFonts w:ascii="Arial" w:hAnsi="Arial" w:cs="Arial"/>
              </w:rPr>
              <w:t>Courses</w:t>
            </w:r>
            <w:r w:rsidR="007C3353" w:rsidRPr="001011DE">
              <w:rPr>
                <w:rFonts w:ascii="Arial" w:hAnsi="Arial" w:cs="Arial"/>
              </w:rPr>
              <w:t xml:space="preserve"> toward the major.</w:t>
            </w:r>
          </w:p>
        </w:tc>
      </w:tr>
      <w:tr w:rsidR="007C3353" w:rsidRPr="001011DE" w:rsidTr="00440D5F">
        <w:trPr>
          <w:jc w:val="center"/>
        </w:trPr>
        <w:tc>
          <w:tcPr>
            <w:tcW w:w="5335" w:type="dxa"/>
          </w:tcPr>
          <w:p w:rsidR="007C3353" w:rsidRPr="001011DE" w:rsidRDefault="007C3353">
            <w:pPr>
              <w:pStyle w:val="Heading8"/>
              <w:rPr>
                <w:rFonts w:ascii="Arial" w:hAnsi="Arial" w:cs="Arial"/>
              </w:rPr>
            </w:pPr>
            <w:r w:rsidRPr="001011DE">
              <w:rPr>
                <w:rFonts w:ascii="Arial" w:hAnsi="Arial" w:cs="Arial"/>
              </w:rPr>
              <w:t>College Certificate</w:t>
            </w:r>
          </w:p>
          <w:p w:rsidR="007C3353" w:rsidRPr="001011DE" w:rsidRDefault="007C3353">
            <w:pPr>
              <w:rPr>
                <w:rFonts w:ascii="Arial" w:hAnsi="Arial" w:cs="Arial"/>
                <w:sz w:val="22"/>
              </w:rPr>
            </w:pPr>
            <w:r w:rsidRPr="001011DE">
              <w:rPr>
                <w:rFonts w:ascii="Arial" w:hAnsi="Arial" w:cs="Arial"/>
                <w:sz w:val="22"/>
              </w:rPr>
              <w:t>(Community Colleges)</w:t>
            </w:r>
          </w:p>
        </w:tc>
        <w:tc>
          <w:tcPr>
            <w:tcW w:w="4788" w:type="dxa"/>
          </w:tcPr>
          <w:p w:rsidR="007C3353" w:rsidRPr="001011DE" w:rsidRDefault="007C3353">
            <w:pPr>
              <w:rPr>
                <w:rFonts w:ascii="Arial" w:hAnsi="Arial" w:cs="Arial"/>
              </w:rPr>
            </w:pPr>
            <w:r w:rsidRPr="001011DE">
              <w:rPr>
                <w:rFonts w:ascii="Arial" w:hAnsi="Arial" w:cs="Arial"/>
              </w:rPr>
              <w:t>College certificate programs are designed to provide employment skills and open vocational opportunities.  A college certificate is available upon completion of required courses.</w:t>
            </w:r>
          </w:p>
        </w:tc>
      </w:tr>
      <w:tr w:rsidR="007C3353" w:rsidRPr="001011DE" w:rsidTr="00440D5F">
        <w:trPr>
          <w:jc w:val="center"/>
        </w:trPr>
        <w:tc>
          <w:tcPr>
            <w:tcW w:w="5335" w:type="dxa"/>
          </w:tcPr>
          <w:p w:rsidR="007C3353" w:rsidRPr="001011DE" w:rsidRDefault="007C3353">
            <w:pPr>
              <w:rPr>
                <w:rFonts w:ascii="Arial" w:hAnsi="Arial" w:cs="Arial"/>
                <w:b/>
                <w:u w:val="single"/>
              </w:rPr>
            </w:pPr>
            <w:r w:rsidRPr="001011DE">
              <w:rPr>
                <w:rFonts w:ascii="Arial" w:hAnsi="Arial" w:cs="Arial"/>
                <w:b/>
                <w:u w:val="single"/>
              </w:rPr>
              <w:t>Personal Enrichment</w:t>
            </w:r>
          </w:p>
          <w:p w:rsidR="007C3353" w:rsidRPr="001011DE" w:rsidRDefault="007C3353">
            <w:pPr>
              <w:rPr>
                <w:rFonts w:ascii="Arial" w:hAnsi="Arial" w:cs="Arial"/>
                <w:sz w:val="22"/>
              </w:rPr>
            </w:pPr>
            <w:r w:rsidRPr="001011DE">
              <w:rPr>
                <w:rFonts w:ascii="Arial" w:hAnsi="Arial" w:cs="Arial"/>
                <w:sz w:val="22"/>
              </w:rPr>
              <w:t>(Community Colleges)</w:t>
            </w:r>
          </w:p>
        </w:tc>
        <w:tc>
          <w:tcPr>
            <w:tcW w:w="4788" w:type="dxa"/>
          </w:tcPr>
          <w:p w:rsidR="007C3353" w:rsidRPr="001011DE" w:rsidRDefault="007C3353">
            <w:pPr>
              <w:rPr>
                <w:rFonts w:ascii="Arial" w:hAnsi="Arial" w:cs="Arial"/>
              </w:rPr>
            </w:pPr>
            <w:r w:rsidRPr="001011DE">
              <w:rPr>
                <w:rFonts w:ascii="Arial" w:hAnsi="Arial" w:cs="Arial"/>
              </w:rPr>
              <w:t>Community Colleges offer personal enrichment courses that match your personal interests, e.g., career exploration, study skills, computer skills, art, and music.</w:t>
            </w:r>
          </w:p>
        </w:tc>
      </w:tr>
      <w:tr w:rsidR="007C3353" w:rsidRPr="001011DE" w:rsidTr="00440D5F">
        <w:trPr>
          <w:jc w:val="center"/>
        </w:trPr>
        <w:tc>
          <w:tcPr>
            <w:tcW w:w="5335" w:type="dxa"/>
          </w:tcPr>
          <w:p w:rsidR="007C3353" w:rsidRPr="001011DE" w:rsidRDefault="005D20EA">
            <w:pPr>
              <w:rPr>
                <w:rFonts w:ascii="Arial" w:hAnsi="Arial" w:cs="Arial"/>
                <w:b/>
                <w:u w:val="single"/>
              </w:rPr>
            </w:pPr>
            <w:r w:rsidRPr="001011DE">
              <w:rPr>
                <w:rFonts w:ascii="Arial" w:hAnsi="Arial" w:cs="Arial"/>
                <w:b/>
                <w:u w:val="single"/>
              </w:rPr>
              <w:t>Continuing Education (Noncredit classes)</w:t>
            </w:r>
          </w:p>
        </w:tc>
        <w:tc>
          <w:tcPr>
            <w:tcW w:w="4788" w:type="dxa"/>
          </w:tcPr>
          <w:p w:rsidR="007C3353" w:rsidRPr="001011DE" w:rsidRDefault="007C3353" w:rsidP="005D20EA">
            <w:pPr>
              <w:rPr>
                <w:rFonts w:ascii="Arial" w:hAnsi="Arial" w:cs="Arial"/>
              </w:rPr>
            </w:pPr>
            <w:r w:rsidRPr="001011DE">
              <w:rPr>
                <w:rFonts w:ascii="Arial" w:hAnsi="Arial" w:cs="Arial"/>
              </w:rPr>
              <w:t>Classes are designed to improve basic skills</w:t>
            </w:r>
            <w:r w:rsidR="005D20EA" w:rsidRPr="001011DE">
              <w:rPr>
                <w:rFonts w:ascii="Arial" w:hAnsi="Arial" w:cs="Arial"/>
              </w:rPr>
              <w:t>, job training, personal growth</w:t>
            </w:r>
          </w:p>
        </w:tc>
      </w:tr>
      <w:tr w:rsidR="007C3353" w:rsidRPr="001011DE" w:rsidTr="00440D5F">
        <w:trPr>
          <w:jc w:val="center"/>
        </w:trPr>
        <w:tc>
          <w:tcPr>
            <w:tcW w:w="5335" w:type="dxa"/>
          </w:tcPr>
          <w:p w:rsidR="007C3353" w:rsidRPr="001011DE" w:rsidRDefault="005D20EA">
            <w:pPr>
              <w:rPr>
                <w:rFonts w:ascii="Arial" w:hAnsi="Arial" w:cs="Arial"/>
                <w:b/>
                <w:u w:val="single"/>
              </w:rPr>
            </w:pPr>
            <w:r w:rsidRPr="001011DE">
              <w:rPr>
                <w:rFonts w:ascii="Arial" w:hAnsi="Arial" w:cs="Arial"/>
                <w:b/>
                <w:u w:val="single"/>
              </w:rPr>
              <w:t>Regional Center</w:t>
            </w:r>
          </w:p>
        </w:tc>
        <w:tc>
          <w:tcPr>
            <w:tcW w:w="4788" w:type="dxa"/>
          </w:tcPr>
          <w:p w:rsidR="007C3353" w:rsidRPr="001011DE" w:rsidRDefault="005D20EA">
            <w:pPr>
              <w:rPr>
                <w:rFonts w:ascii="Arial" w:hAnsi="Arial" w:cs="Arial"/>
              </w:rPr>
            </w:pPr>
            <w:r w:rsidRPr="001011DE">
              <w:rPr>
                <w:rFonts w:ascii="Arial" w:hAnsi="Arial" w:cs="Arial"/>
              </w:rPr>
              <w:t xml:space="preserve">State agency provides life-long support for people with intellectual disabilities, autism spectrum disorder, </w:t>
            </w:r>
            <w:r w:rsidR="000B5CD6" w:rsidRPr="001011DE">
              <w:rPr>
                <w:rFonts w:ascii="Arial" w:hAnsi="Arial" w:cs="Arial"/>
              </w:rPr>
              <w:t xml:space="preserve">and </w:t>
            </w:r>
            <w:r w:rsidRPr="001011DE">
              <w:rPr>
                <w:rFonts w:ascii="Arial" w:hAnsi="Arial" w:cs="Arial"/>
              </w:rPr>
              <w:t>seizure disorders</w:t>
            </w:r>
            <w:r w:rsidR="000B5CD6" w:rsidRPr="001011DE">
              <w:rPr>
                <w:rFonts w:ascii="Arial" w:hAnsi="Arial" w:cs="Arial"/>
              </w:rPr>
              <w:t xml:space="preserve">.  </w:t>
            </w:r>
            <w:r w:rsidR="00610D83" w:rsidRPr="001011DE">
              <w:rPr>
                <w:rFonts w:ascii="Arial" w:hAnsi="Arial" w:cs="Arial"/>
              </w:rPr>
              <w:t xml:space="preserve">Each client is assigned a Service Coordinator.  </w:t>
            </w:r>
            <w:r w:rsidR="005D5D6C" w:rsidRPr="001011DE">
              <w:rPr>
                <w:rFonts w:ascii="Arial" w:hAnsi="Arial" w:cs="Arial"/>
              </w:rPr>
              <w:t xml:space="preserve">The client (and parent if appropriate) must contact the Service Coordinator for appointments.  The client must ask what services are offered, for example, </w:t>
            </w:r>
            <w:r w:rsidR="000B5CD6" w:rsidRPr="001011DE">
              <w:rPr>
                <w:rFonts w:ascii="Arial" w:hAnsi="Arial" w:cs="Arial"/>
              </w:rPr>
              <w:t>development of daily living skills, job skills, college, assistive living, etc.</w:t>
            </w:r>
          </w:p>
          <w:p w:rsidR="005D5D6C" w:rsidRPr="001011DE" w:rsidRDefault="005D5D6C">
            <w:pPr>
              <w:rPr>
                <w:rFonts w:ascii="Arial" w:hAnsi="Arial" w:cs="Arial"/>
              </w:rPr>
            </w:pPr>
          </w:p>
          <w:p w:rsidR="007C3353" w:rsidRPr="001011DE" w:rsidRDefault="005A782C">
            <w:pPr>
              <w:rPr>
                <w:rFonts w:ascii="Arial" w:hAnsi="Arial" w:cs="Arial"/>
              </w:rPr>
            </w:pPr>
            <w:r w:rsidRPr="001011DE">
              <w:rPr>
                <w:rFonts w:ascii="Arial" w:hAnsi="Arial" w:cs="Arial"/>
              </w:rPr>
              <w:t>Local agencies provide</w:t>
            </w:r>
            <w:r w:rsidR="005D5D6C" w:rsidRPr="001011DE">
              <w:rPr>
                <w:rFonts w:ascii="Arial" w:hAnsi="Arial" w:cs="Arial"/>
              </w:rPr>
              <w:t xml:space="preserve"> day programs (i.e., development of daily living skills)</w:t>
            </w:r>
            <w:r w:rsidRPr="001011DE">
              <w:rPr>
                <w:rFonts w:ascii="Arial" w:hAnsi="Arial" w:cs="Arial"/>
              </w:rPr>
              <w:t xml:space="preserve"> </w:t>
            </w:r>
            <w:r w:rsidR="005D5D6C" w:rsidRPr="001011DE">
              <w:rPr>
                <w:rFonts w:ascii="Arial" w:hAnsi="Arial" w:cs="Arial"/>
              </w:rPr>
              <w:t>and the training (</w:t>
            </w:r>
            <w:r w:rsidRPr="001011DE">
              <w:rPr>
                <w:rFonts w:ascii="Arial" w:hAnsi="Arial" w:cs="Arial"/>
              </w:rPr>
              <w:t xml:space="preserve">i.e., </w:t>
            </w:r>
            <w:r w:rsidR="005D5D6C" w:rsidRPr="001011DE">
              <w:rPr>
                <w:rFonts w:ascii="Arial" w:hAnsi="Arial" w:cs="Arial"/>
              </w:rPr>
              <w:t xml:space="preserve">job skills), assistive living housing, and support for college (if appropriate).  </w:t>
            </w:r>
          </w:p>
        </w:tc>
      </w:tr>
      <w:tr w:rsidR="00873167" w:rsidRPr="001011DE" w:rsidTr="00440D5F">
        <w:trPr>
          <w:jc w:val="center"/>
        </w:trPr>
        <w:tc>
          <w:tcPr>
            <w:tcW w:w="5335" w:type="dxa"/>
          </w:tcPr>
          <w:p w:rsidR="00873167" w:rsidRPr="001011DE" w:rsidRDefault="00873167">
            <w:pPr>
              <w:rPr>
                <w:rFonts w:ascii="Arial" w:hAnsi="Arial" w:cs="Arial"/>
                <w:b/>
                <w:u w:val="single"/>
              </w:rPr>
            </w:pPr>
            <w:r w:rsidRPr="001011DE">
              <w:rPr>
                <w:rFonts w:ascii="Arial" w:hAnsi="Arial" w:cs="Arial"/>
                <w:b/>
                <w:u w:val="single"/>
              </w:rPr>
              <w:t>Department of Rehabilitation (DOR)</w:t>
            </w:r>
          </w:p>
        </w:tc>
        <w:tc>
          <w:tcPr>
            <w:tcW w:w="4788" w:type="dxa"/>
          </w:tcPr>
          <w:p w:rsidR="00873167" w:rsidRPr="001011DE" w:rsidRDefault="00873167">
            <w:pPr>
              <w:rPr>
                <w:rFonts w:ascii="Arial" w:hAnsi="Arial" w:cs="Arial"/>
              </w:rPr>
            </w:pPr>
            <w:r w:rsidRPr="001011DE">
              <w:rPr>
                <w:rFonts w:ascii="Arial" w:hAnsi="Arial" w:cs="Arial"/>
              </w:rPr>
              <w:t xml:space="preserve">State agency provides support for the development of job skills, job training, and job search.  </w:t>
            </w:r>
            <w:r w:rsidR="007B6B06" w:rsidRPr="001011DE">
              <w:rPr>
                <w:rFonts w:ascii="Arial" w:hAnsi="Arial" w:cs="Arial"/>
              </w:rPr>
              <w:t xml:space="preserve">This training/education can include college.  </w:t>
            </w:r>
            <w:r w:rsidRPr="001011DE">
              <w:rPr>
                <w:rFonts w:ascii="Arial" w:hAnsi="Arial" w:cs="Arial"/>
              </w:rPr>
              <w:t>Person must have a career goal.</w:t>
            </w:r>
          </w:p>
        </w:tc>
      </w:tr>
    </w:tbl>
    <w:p w:rsidR="00FE1CC0" w:rsidRPr="001011DE" w:rsidRDefault="00FE1CC0" w:rsidP="008E3B8D">
      <w:pPr>
        <w:pStyle w:val="Heading2"/>
      </w:pPr>
      <w:bookmarkStart w:id="15" w:name="_Toc532542718"/>
      <w:bookmarkStart w:id="16" w:name="_Toc532553918"/>
      <w:r w:rsidRPr="001011DE">
        <w:t xml:space="preserve">Checklist for College </w:t>
      </w:r>
      <w:r w:rsidR="00DB1544" w:rsidRPr="001011DE">
        <w:t>Application and</w:t>
      </w:r>
      <w:r w:rsidR="008E3B8D">
        <w:rPr>
          <w:lang w:val="en-US"/>
        </w:rPr>
        <w:t xml:space="preserve"> </w:t>
      </w:r>
      <w:r w:rsidRPr="001011DE">
        <w:t>Disability Services</w:t>
      </w:r>
      <w:bookmarkEnd w:id="15"/>
      <w:bookmarkEnd w:id="16"/>
    </w:p>
    <w:p w:rsidR="00FE1CC0" w:rsidRPr="000F2515" w:rsidRDefault="00FE1CC0" w:rsidP="00FE1CC0">
      <w:pPr>
        <w:jc w:val="center"/>
        <w:rPr>
          <w:rFonts w:ascii="Arial" w:hAnsi="Arial" w:cs="Arial"/>
          <w:sz w:val="20"/>
        </w:rPr>
      </w:pPr>
    </w:p>
    <w:p w:rsidR="00FE1CC0" w:rsidRPr="001011DE" w:rsidRDefault="00FE1CC0" w:rsidP="00FE1CC0">
      <w:pPr>
        <w:pStyle w:val="BodyText"/>
        <w:jc w:val="left"/>
        <w:rPr>
          <w:rFonts w:ascii="Arial" w:hAnsi="Arial" w:cs="Arial"/>
          <w:b w:val="0"/>
          <w:sz w:val="24"/>
        </w:rPr>
      </w:pPr>
      <w:r w:rsidRPr="001011DE">
        <w:rPr>
          <w:rFonts w:ascii="Arial" w:hAnsi="Arial" w:cs="Arial"/>
          <w:b w:val="0"/>
          <w:sz w:val="24"/>
        </w:rPr>
        <w:t xml:space="preserve">The disability support office is the campus office responsible </w:t>
      </w:r>
      <w:r w:rsidR="00DA1815" w:rsidRPr="001011DE">
        <w:rPr>
          <w:rFonts w:ascii="Arial" w:hAnsi="Arial" w:cs="Arial"/>
          <w:b w:val="0"/>
          <w:sz w:val="24"/>
        </w:rPr>
        <w:t>to work with students in an interactive process to identify and provide reasonable</w:t>
      </w:r>
      <w:r w:rsidRPr="001011DE">
        <w:rPr>
          <w:rFonts w:ascii="Arial" w:hAnsi="Arial" w:cs="Arial"/>
          <w:b w:val="0"/>
          <w:sz w:val="24"/>
        </w:rPr>
        <w:t xml:space="preserve"> academic accommodations for students with disabilities. </w:t>
      </w:r>
    </w:p>
    <w:p w:rsidR="00FE1CC0" w:rsidRPr="001011DE" w:rsidRDefault="00FE1CC0" w:rsidP="00FE1CC0">
      <w:pPr>
        <w:pStyle w:val="BodyText"/>
        <w:jc w:val="left"/>
        <w:rPr>
          <w:rFonts w:ascii="Arial" w:hAnsi="Arial" w:cs="Arial"/>
          <w:b w:val="0"/>
          <w:sz w:val="24"/>
        </w:rPr>
      </w:pPr>
    </w:p>
    <w:p w:rsidR="00FE1CC0" w:rsidRPr="001011DE" w:rsidRDefault="00FE1CC0" w:rsidP="00FE1CC0">
      <w:pPr>
        <w:pStyle w:val="BodyText"/>
        <w:jc w:val="left"/>
        <w:rPr>
          <w:rFonts w:ascii="Arial" w:hAnsi="Arial" w:cs="Arial"/>
          <w:b w:val="0"/>
          <w:sz w:val="24"/>
        </w:rPr>
      </w:pPr>
      <w:r w:rsidRPr="001011DE">
        <w:rPr>
          <w:rFonts w:ascii="Arial" w:hAnsi="Arial" w:cs="Arial"/>
          <w:b w:val="0"/>
          <w:sz w:val="24"/>
        </w:rPr>
        <w:t>In order for the disability support office to determine a student’s eligibility for services and to provide services, the</w:t>
      </w:r>
      <w:r w:rsidR="00DA1815" w:rsidRPr="001011DE">
        <w:rPr>
          <w:rFonts w:ascii="Arial" w:hAnsi="Arial" w:cs="Arial"/>
          <w:b w:val="0"/>
          <w:sz w:val="24"/>
        </w:rPr>
        <w:t xml:space="preserve"> following steps are required</w:t>
      </w:r>
      <w:r w:rsidRPr="001011DE">
        <w:rPr>
          <w:rFonts w:ascii="Arial" w:hAnsi="Arial" w:cs="Arial"/>
          <w:b w:val="0"/>
          <w:sz w:val="24"/>
        </w:rPr>
        <w:t>:</w:t>
      </w:r>
    </w:p>
    <w:p w:rsidR="00FE1CC0" w:rsidRPr="001011DE" w:rsidRDefault="00FE1CC0" w:rsidP="00FE1CC0">
      <w:pPr>
        <w:pStyle w:val="BodyText"/>
        <w:jc w:val="left"/>
        <w:rPr>
          <w:rFonts w:ascii="Arial" w:hAnsi="Arial" w:cs="Arial"/>
          <w:b w:val="0"/>
          <w:sz w:val="24"/>
        </w:rPr>
      </w:pPr>
    </w:p>
    <w:p w:rsidR="00FE1CC0" w:rsidRPr="001011DE" w:rsidRDefault="00FE1CC0" w:rsidP="00A51044">
      <w:pPr>
        <w:pStyle w:val="BodyText"/>
        <w:numPr>
          <w:ilvl w:val="0"/>
          <w:numId w:val="47"/>
        </w:numPr>
        <w:ind w:left="720"/>
        <w:jc w:val="left"/>
        <w:rPr>
          <w:rFonts w:ascii="Arial" w:hAnsi="Arial" w:cs="Arial"/>
          <w:b w:val="0"/>
          <w:sz w:val="24"/>
        </w:rPr>
      </w:pPr>
      <w:r w:rsidRPr="001011DE">
        <w:rPr>
          <w:rFonts w:ascii="Arial" w:hAnsi="Arial" w:cs="Arial"/>
          <w:sz w:val="24"/>
        </w:rPr>
        <w:t>APPLY TO THE COLLEGE</w:t>
      </w:r>
      <w:r w:rsidR="00431649" w:rsidRPr="001011DE">
        <w:rPr>
          <w:rFonts w:ascii="Arial" w:hAnsi="Arial" w:cs="Arial"/>
          <w:sz w:val="24"/>
        </w:rPr>
        <w:t>:</w:t>
      </w:r>
    </w:p>
    <w:p w:rsidR="00FE1CC0" w:rsidRPr="001011DE" w:rsidRDefault="00431649" w:rsidP="00A51044">
      <w:pPr>
        <w:pStyle w:val="BodyText"/>
        <w:numPr>
          <w:ilvl w:val="1"/>
          <w:numId w:val="46"/>
        </w:numPr>
        <w:ind w:left="1080"/>
        <w:jc w:val="left"/>
        <w:rPr>
          <w:rFonts w:ascii="Arial" w:hAnsi="Arial" w:cs="Arial"/>
          <w:b w:val="0"/>
          <w:sz w:val="24"/>
        </w:rPr>
      </w:pPr>
      <w:r w:rsidRPr="001011DE">
        <w:rPr>
          <w:rFonts w:ascii="Arial" w:hAnsi="Arial" w:cs="Arial"/>
          <w:b w:val="0"/>
          <w:sz w:val="24"/>
        </w:rPr>
        <w:t>Go to the college website and complete the</w:t>
      </w:r>
      <w:r w:rsidR="00FE1CC0" w:rsidRPr="001011DE">
        <w:rPr>
          <w:rFonts w:ascii="Arial" w:hAnsi="Arial" w:cs="Arial"/>
          <w:b w:val="0"/>
          <w:sz w:val="24"/>
        </w:rPr>
        <w:t xml:space="preserve"> application for admission.  </w:t>
      </w:r>
    </w:p>
    <w:p w:rsidR="00431649" w:rsidRPr="000F2515" w:rsidRDefault="00431649" w:rsidP="00A51044">
      <w:pPr>
        <w:pStyle w:val="BodyText"/>
        <w:jc w:val="left"/>
        <w:rPr>
          <w:rFonts w:ascii="Arial" w:hAnsi="Arial" w:cs="Arial"/>
          <w:b w:val="0"/>
          <w:sz w:val="16"/>
          <w:szCs w:val="16"/>
        </w:rPr>
      </w:pPr>
    </w:p>
    <w:p w:rsidR="004F71A9" w:rsidRPr="001011DE" w:rsidRDefault="00D4077D" w:rsidP="00A51044">
      <w:pPr>
        <w:pStyle w:val="BodyText"/>
        <w:numPr>
          <w:ilvl w:val="0"/>
          <w:numId w:val="46"/>
        </w:numPr>
        <w:ind w:left="360"/>
        <w:jc w:val="left"/>
        <w:rPr>
          <w:rFonts w:ascii="Arial" w:hAnsi="Arial" w:cs="Arial"/>
          <w:sz w:val="24"/>
        </w:rPr>
      </w:pPr>
      <w:r w:rsidRPr="001011DE">
        <w:rPr>
          <w:rFonts w:ascii="Arial" w:hAnsi="Arial" w:cs="Arial"/>
          <w:sz w:val="24"/>
        </w:rPr>
        <w:t xml:space="preserve">COMPLETE: NEW STUDENT ORIENTATION </w:t>
      </w:r>
    </w:p>
    <w:p w:rsidR="00FE1CC0" w:rsidRPr="001011DE" w:rsidRDefault="004F71A9" w:rsidP="00A51044">
      <w:pPr>
        <w:pStyle w:val="BodyText"/>
        <w:numPr>
          <w:ilvl w:val="1"/>
          <w:numId w:val="46"/>
        </w:numPr>
        <w:ind w:left="1080"/>
        <w:jc w:val="left"/>
        <w:rPr>
          <w:rFonts w:ascii="Arial" w:hAnsi="Arial" w:cs="Arial"/>
          <w:b w:val="0"/>
          <w:sz w:val="24"/>
        </w:rPr>
      </w:pPr>
      <w:r w:rsidRPr="001011DE">
        <w:rPr>
          <w:rFonts w:ascii="Arial" w:hAnsi="Arial" w:cs="Arial"/>
          <w:b w:val="0"/>
          <w:sz w:val="24"/>
        </w:rPr>
        <w:t>For Southwestern College Only:  Complete New Student Orientation Part 1</w:t>
      </w:r>
    </w:p>
    <w:p w:rsidR="00FE1CC0" w:rsidRPr="000F2515" w:rsidRDefault="00FE1CC0" w:rsidP="00A51044">
      <w:pPr>
        <w:pStyle w:val="BodyText"/>
        <w:jc w:val="left"/>
        <w:rPr>
          <w:rFonts w:ascii="Arial" w:hAnsi="Arial" w:cs="Arial"/>
          <w:b w:val="0"/>
          <w:sz w:val="16"/>
          <w:szCs w:val="16"/>
        </w:rPr>
      </w:pPr>
    </w:p>
    <w:p w:rsidR="00D4077D" w:rsidRPr="001011DE" w:rsidRDefault="00D4077D" w:rsidP="00A51044">
      <w:pPr>
        <w:pStyle w:val="BodyText"/>
        <w:numPr>
          <w:ilvl w:val="0"/>
          <w:numId w:val="46"/>
        </w:numPr>
        <w:ind w:left="360"/>
        <w:jc w:val="left"/>
        <w:rPr>
          <w:rFonts w:ascii="Arial" w:hAnsi="Arial" w:cs="Arial"/>
          <w:b w:val="0"/>
          <w:sz w:val="24"/>
        </w:rPr>
      </w:pPr>
      <w:r w:rsidRPr="001011DE">
        <w:rPr>
          <w:rFonts w:ascii="Arial" w:hAnsi="Arial" w:cs="Arial"/>
          <w:sz w:val="24"/>
        </w:rPr>
        <w:t>TAKE THE COLLEGE ASSESSMENT TEST IF APPROPRIATE</w:t>
      </w:r>
    </w:p>
    <w:p w:rsidR="00FE1CC0" w:rsidRPr="001011DE" w:rsidRDefault="00D4077D" w:rsidP="00A51044">
      <w:pPr>
        <w:pStyle w:val="BodyText"/>
        <w:numPr>
          <w:ilvl w:val="1"/>
          <w:numId w:val="46"/>
        </w:numPr>
        <w:ind w:left="1080"/>
        <w:jc w:val="left"/>
        <w:rPr>
          <w:rFonts w:ascii="Arial" w:hAnsi="Arial" w:cs="Arial"/>
          <w:b w:val="0"/>
          <w:sz w:val="24"/>
        </w:rPr>
      </w:pPr>
      <w:r w:rsidRPr="001011DE">
        <w:rPr>
          <w:rFonts w:ascii="Arial" w:hAnsi="Arial" w:cs="Arial"/>
          <w:b w:val="0"/>
          <w:sz w:val="24"/>
        </w:rPr>
        <w:t>Sign up to take the college placement tests.  Go to the Disability Support Services (DSS) office for disability accommodations on the college assessment tests.  If your goal is not a college degree, you may request that tests be waived.</w:t>
      </w:r>
    </w:p>
    <w:p w:rsidR="00D4077D" w:rsidRPr="000F2515" w:rsidRDefault="00D4077D" w:rsidP="00A51044">
      <w:pPr>
        <w:pStyle w:val="BodyText"/>
        <w:ind w:left="360"/>
        <w:jc w:val="left"/>
        <w:rPr>
          <w:rFonts w:ascii="Arial" w:hAnsi="Arial" w:cs="Arial"/>
          <w:b w:val="0"/>
          <w:sz w:val="16"/>
          <w:szCs w:val="16"/>
        </w:rPr>
      </w:pPr>
    </w:p>
    <w:p w:rsidR="00D4077D" w:rsidRPr="001011DE" w:rsidRDefault="00D4077D" w:rsidP="00A51044">
      <w:pPr>
        <w:pStyle w:val="BodyText"/>
        <w:numPr>
          <w:ilvl w:val="0"/>
          <w:numId w:val="46"/>
        </w:numPr>
        <w:ind w:left="360"/>
        <w:jc w:val="left"/>
        <w:rPr>
          <w:rFonts w:ascii="Arial" w:hAnsi="Arial" w:cs="Arial"/>
          <w:sz w:val="24"/>
        </w:rPr>
      </w:pPr>
      <w:r w:rsidRPr="001011DE">
        <w:rPr>
          <w:rFonts w:ascii="Arial" w:hAnsi="Arial" w:cs="Arial"/>
          <w:sz w:val="24"/>
        </w:rPr>
        <w:t>COMPLETE: NEW STUDENT ORIENTATION PART 2</w:t>
      </w:r>
      <w:r w:rsidR="004F71A9" w:rsidRPr="001011DE">
        <w:rPr>
          <w:rFonts w:ascii="Arial" w:hAnsi="Arial" w:cs="Arial"/>
          <w:sz w:val="24"/>
        </w:rPr>
        <w:t xml:space="preserve"> (Southwestern College)</w:t>
      </w:r>
    </w:p>
    <w:p w:rsidR="00D4077D" w:rsidRPr="001011DE" w:rsidRDefault="00D4077D" w:rsidP="00A51044">
      <w:pPr>
        <w:pStyle w:val="BodyText"/>
        <w:numPr>
          <w:ilvl w:val="1"/>
          <w:numId w:val="46"/>
        </w:numPr>
        <w:ind w:left="1080"/>
        <w:jc w:val="left"/>
        <w:rPr>
          <w:rFonts w:ascii="Arial" w:hAnsi="Arial" w:cs="Arial"/>
          <w:sz w:val="24"/>
        </w:rPr>
      </w:pPr>
      <w:r w:rsidRPr="001011DE">
        <w:rPr>
          <w:rFonts w:ascii="Arial" w:hAnsi="Arial" w:cs="Arial"/>
          <w:b w:val="0"/>
          <w:sz w:val="24"/>
        </w:rPr>
        <w:t xml:space="preserve">You must complete Part 2 of orientation to qualify for enrollment priority </w:t>
      </w:r>
      <w:r w:rsidRPr="001011DE">
        <w:rPr>
          <w:rFonts w:ascii="Arial" w:hAnsi="Arial" w:cs="Arial"/>
          <w:sz w:val="24"/>
        </w:rPr>
        <w:t xml:space="preserve">(you get to register early).  </w:t>
      </w:r>
    </w:p>
    <w:p w:rsidR="00FE1CC0" w:rsidRPr="000F2515" w:rsidRDefault="00FE1CC0" w:rsidP="00A51044">
      <w:pPr>
        <w:pStyle w:val="BodyText"/>
        <w:jc w:val="left"/>
        <w:rPr>
          <w:rFonts w:ascii="Arial" w:hAnsi="Arial" w:cs="Arial"/>
          <w:b w:val="0"/>
          <w:sz w:val="16"/>
          <w:szCs w:val="16"/>
        </w:rPr>
      </w:pPr>
    </w:p>
    <w:p w:rsidR="00D4077D" w:rsidRPr="001011DE" w:rsidRDefault="00431649" w:rsidP="00A51044">
      <w:pPr>
        <w:pStyle w:val="BodyText"/>
        <w:numPr>
          <w:ilvl w:val="0"/>
          <w:numId w:val="46"/>
        </w:numPr>
        <w:ind w:left="360"/>
        <w:jc w:val="left"/>
        <w:rPr>
          <w:rFonts w:ascii="Arial" w:hAnsi="Arial" w:cs="Arial"/>
          <w:sz w:val="24"/>
        </w:rPr>
      </w:pPr>
      <w:r w:rsidRPr="001011DE">
        <w:rPr>
          <w:rFonts w:ascii="Arial" w:hAnsi="Arial" w:cs="Arial"/>
          <w:sz w:val="24"/>
        </w:rPr>
        <w:t>APPLY</w:t>
      </w:r>
      <w:r w:rsidR="00D4077D" w:rsidRPr="001011DE">
        <w:rPr>
          <w:rFonts w:ascii="Arial" w:hAnsi="Arial" w:cs="Arial"/>
          <w:sz w:val="24"/>
        </w:rPr>
        <w:t xml:space="preserve"> FOR DISABILITY SUPPORT SERVICES</w:t>
      </w:r>
    </w:p>
    <w:p w:rsidR="00D4077D" w:rsidRPr="001011DE" w:rsidRDefault="00D4077D" w:rsidP="00A51044">
      <w:pPr>
        <w:pStyle w:val="BodyText"/>
        <w:numPr>
          <w:ilvl w:val="1"/>
          <w:numId w:val="46"/>
        </w:numPr>
        <w:ind w:left="1080"/>
        <w:jc w:val="left"/>
        <w:rPr>
          <w:rFonts w:ascii="Arial" w:hAnsi="Arial" w:cs="Arial"/>
          <w:b w:val="0"/>
          <w:sz w:val="24"/>
        </w:rPr>
      </w:pPr>
      <w:r w:rsidRPr="001011DE">
        <w:rPr>
          <w:rFonts w:ascii="Arial" w:hAnsi="Arial" w:cs="Arial"/>
          <w:b w:val="0"/>
          <w:sz w:val="24"/>
        </w:rPr>
        <w:t>You will need to provide:</w:t>
      </w:r>
    </w:p>
    <w:p w:rsidR="00D4077D" w:rsidRPr="001011DE" w:rsidRDefault="00D4077D" w:rsidP="00A51044">
      <w:pPr>
        <w:pStyle w:val="BodyText"/>
        <w:numPr>
          <w:ilvl w:val="0"/>
          <w:numId w:val="46"/>
        </w:numPr>
        <w:tabs>
          <w:tab w:val="num" w:pos="720"/>
        </w:tabs>
        <w:ind w:left="360"/>
        <w:jc w:val="left"/>
        <w:rPr>
          <w:rFonts w:ascii="Arial" w:hAnsi="Arial" w:cs="Arial"/>
          <w:b w:val="0"/>
          <w:sz w:val="24"/>
        </w:rPr>
      </w:pPr>
      <w:r w:rsidRPr="001011DE">
        <w:rPr>
          <w:rFonts w:ascii="Arial" w:hAnsi="Arial" w:cs="Arial"/>
          <w:b w:val="0"/>
          <w:sz w:val="24"/>
        </w:rPr>
        <w:t>Current psycho-educational report and/or medical verification of disability</w:t>
      </w:r>
    </w:p>
    <w:p w:rsidR="00D4077D" w:rsidRPr="001011DE" w:rsidRDefault="00D4077D" w:rsidP="00A51044">
      <w:pPr>
        <w:pStyle w:val="BodyText"/>
        <w:numPr>
          <w:ilvl w:val="0"/>
          <w:numId w:val="46"/>
        </w:numPr>
        <w:tabs>
          <w:tab w:val="num" w:pos="720"/>
        </w:tabs>
        <w:ind w:left="360"/>
        <w:jc w:val="left"/>
        <w:rPr>
          <w:rFonts w:ascii="Arial" w:hAnsi="Arial" w:cs="Arial"/>
          <w:b w:val="0"/>
          <w:sz w:val="24"/>
        </w:rPr>
      </w:pPr>
      <w:r w:rsidRPr="001011DE">
        <w:rPr>
          <w:rFonts w:ascii="Arial" w:hAnsi="Arial" w:cs="Arial"/>
          <w:b w:val="0"/>
          <w:sz w:val="24"/>
        </w:rPr>
        <w:t>Current IEP or 504 Plan</w:t>
      </w:r>
    </w:p>
    <w:p w:rsidR="00FE1CC0" w:rsidRPr="000F2515" w:rsidRDefault="00FE1CC0" w:rsidP="00A51044">
      <w:pPr>
        <w:pStyle w:val="BodyText"/>
        <w:jc w:val="left"/>
        <w:rPr>
          <w:rFonts w:ascii="Arial" w:hAnsi="Arial" w:cs="Arial"/>
          <w:b w:val="0"/>
          <w:sz w:val="16"/>
          <w:szCs w:val="16"/>
        </w:rPr>
      </w:pPr>
    </w:p>
    <w:p w:rsidR="00D4077D" w:rsidRPr="001011DE" w:rsidRDefault="00D4077D" w:rsidP="00A51044">
      <w:pPr>
        <w:pStyle w:val="BodyText"/>
        <w:numPr>
          <w:ilvl w:val="0"/>
          <w:numId w:val="46"/>
        </w:numPr>
        <w:ind w:left="360"/>
        <w:jc w:val="left"/>
        <w:rPr>
          <w:rFonts w:ascii="Arial" w:hAnsi="Arial" w:cs="Arial"/>
          <w:b w:val="0"/>
          <w:sz w:val="24"/>
        </w:rPr>
      </w:pPr>
      <w:r w:rsidRPr="001011DE">
        <w:rPr>
          <w:rFonts w:ascii="Arial" w:hAnsi="Arial" w:cs="Arial"/>
          <w:sz w:val="24"/>
        </w:rPr>
        <w:t>APPLY FOR FINANCIAL AID</w:t>
      </w:r>
    </w:p>
    <w:p w:rsidR="00D4077D" w:rsidRPr="001011DE" w:rsidRDefault="00D4077D" w:rsidP="00A51044">
      <w:pPr>
        <w:pStyle w:val="BodyText"/>
        <w:numPr>
          <w:ilvl w:val="1"/>
          <w:numId w:val="46"/>
        </w:numPr>
        <w:ind w:left="1080"/>
        <w:jc w:val="left"/>
        <w:rPr>
          <w:rFonts w:ascii="Arial" w:hAnsi="Arial" w:cs="Arial"/>
          <w:b w:val="0"/>
          <w:sz w:val="24"/>
        </w:rPr>
      </w:pPr>
      <w:r w:rsidRPr="001011DE">
        <w:rPr>
          <w:rFonts w:ascii="Arial" w:hAnsi="Arial" w:cs="Arial"/>
          <w:b w:val="0"/>
          <w:sz w:val="24"/>
        </w:rPr>
        <w:t>During senior year, apply for federal financial aid (FAFSA.org) beginning in October.</w:t>
      </w:r>
    </w:p>
    <w:p w:rsidR="00FE1CC0" w:rsidRPr="001011DE" w:rsidRDefault="00D4077D" w:rsidP="00A51044">
      <w:pPr>
        <w:pStyle w:val="BodyText"/>
        <w:numPr>
          <w:ilvl w:val="1"/>
          <w:numId w:val="46"/>
        </w:numPr>
        <w:ind w:left="1080"/>
        <w:jc w:val="left"/>
        <w:rPr>
          <w:rFonts w:ascii="Arial" w:hAnsi="Arial" w:cs="Arial"/>
          <w:b w:val="0"/>
          <w:sz w:val="24"/>
        </w:rPr>
      </w:pPr>
      <w:r w:rsidRPr="001011DE">
        <w:rPr>
          <w:rFonts w:ascii="Arial" w:hAnsi="Arial" w:cs="Arial"/>
          <w:b w:val="0"/>
          <w:sz w:val="24"/>
        </w:rPr>
        <w:t>If you plan to attend a community college apply for the Board of Governors Fee Waiver (BOG).</w:t>
      </w:r>
    </w:p>
    <w:p w:rsidR="00FE1CC0" w:rsidRPr="000F2515" w:rsidRDefault="00FE1CC0" w:rsidP="00A51044">
      <w:pPr>
        <w:pStyle w:val="BodyText"/>
        <w:jc w:val="left"/>
        <w:rPr>
          <w:rFonts w:ascii="Arial" w:hAnsi="Arial" w:cs="Arial"/>
          <w:b w:val="0"/>
          <w:sz w:val="16"/>
          <w:szCs w:val="16"/>
        </w:rPr>
      </w:pPr>
    </w:p>
    <w:p w:rsidR="00FE1CC0" w:rsidRPr="001011DE" w:rsidRDefault="00FE1CC0" w:rsidP="00A51044">
      <w:pPr>
        <w:pStyle w:val="BodyText"/>
        <w:numPr>
          <w:ilvl w:val="0"/>
          <w:numId w:val="46"/>
        </w:numPr>
        <w:ind w:left="360"/>
        <w:jc w:val="left"/>
        <w:rPr>
          <w:rFonts w:ascii="Arial" w:hAnsi="Arial" w:cs="Arial"/>
          <w:b w:val="0"/>
          <w:sz w:val="24"/>
        </w:rPr>
      </w:pPr>
      <w:r w:rsidRPr="001011DE">
        <w:rPr>
          <w:rFonts w:ascii="Arial" w:hAnsi="Arial" w:cs="Arial"/>
          <w:sz w:val="24"/>
        </w:rPr>
        <w:t>MAK</w:t>
      </w:r>
      <w:r w:rsidR="00431649" w:rsidRPr="001011DE">
        <w:rPr>
          <w:rFonts w:ascii="Arial" w:hAnsi="Arial" w:cs="Arial"/>
          <w:sz w:val="24"/>
        </w:rPr>
        <w:t xml:space="preserve">E AN APPOINTMENT WITH DSS </w:t>
      </w:r>
      <w:r w:rsidRPr="001011DE">
        <w:rPr>
          <w:rFonts w:ascii="Arial" w:hAnsi="Arial" w:cs="Arial"/>
          <w:sz w:val="24"/>
        </w:rPr>
        <w:t>SPECIALIST</w:t>
      </w:r>
      <w:r w:rsidRPr="001011DE">
        <w:rPr>
          <w:rFonts w:ascii="Arial" w:hAnsi="Arial" w:cs="Arial"/>
          <w:b w:val="0"/>
          <w:sz w:val="24"/>
        </w:rPr>
        <w:t xml:space="preserve"> </w:t>
      </w:r>
    </w:p>
    <w:p w:rsidR="00FE1CC0" w:rsidRPr="001011DE" w:rsidRDefault="00FE1CC0" w:rsidP="00A51044">
      <w:pPr>
        <w:pStyle w:val="BodyText"/>
        <w:numPr>
          <w:ilvl w:val="1"/>
          <w:numId w:val="46"/>
        </w:numPr>
        <w:ind w:left="1080"/>
        <w:jc w:val="left"/>
        <w:rPr>
          <w:rFonts w:ascii="Arial" w:hAnsi="Arial" w:cs="Arial"/>
          <w:b w:val="0"/>
          <w:sz w:val="24"/>
        </w:rPr>
      </w:pPr>
      <w:r w:rsidRPr="001011DE">
        <w:rPr>
          <w:rFonts w:ascii="Arial" w:hAnsi="Arial" w:cs="Arial"/>
          <w:b w:val="0"/>
          <w:sz w:val="24"/>
        </w:rPr>
        <w:t>Make an ap</w:t>
      </w:r>
      <w:r w:rsidR="00431649" w:rsidRPr="001011DE">
        <w:rPr>
          <w:rFonts w:ascii="Arial" w:hAnsi="Arial" w:cs="Arial"/>
          <w:b w:val="0"/>
          <w:sz w:val="24"/>
        </w:rPr>
        <w:t xml:space="preserve">pointment to meet with a DSS Specialist to </w:t>
      </w:r>
      <w:r w:rsidRPr="001011DE">
        <w:rPr>
          <w:rFonts w:ascii="Arial" w:hAnsi="Arial" w:cs="Arial"/>
          <w:b w:val="0"/>
          <w:sz w:val="24"/>
        </w:rPr>
        <w:t xml:space="preserve">discuss </w:t>
      </w:r>
      <w:r w:rsidR="00431649" w:rsidRPr="001011DE">
        <w:rPr>
          <w:rFonts w:ascii="Arial" w:hAnsi="Arial" w:cs="Arial"/>
          <w:b w:val="0"/>
          <w:sz w:val="24"/>
        </w:rPr>
        <w:t xml:space="preserve">services, accommodations, and </w:t>
      </w:r>
      <w:r w:rsidRPr="001011DE">
        <w:rPr>
          <w:rFonts w:ascii="Arial" w:hAnsi="Arial" w:cs="Arial"/>
          <w:b w:val="0"/>
          <w:sz w:val="24"/>
        </w:rPr>
        <w:t>plan classes.</w:t>
      </w:r>
    </w:p>
    <w:p w:rsidR="00FE1CC0" w:rsidRPr="000F2515" w:rsidRDefault="00FE1CC0" w:rsidP="00A51044">
      <w:pPr>
        <w:pStyle w:val="BodyText"/>
        <w:jc w:val="left"/>
        <w:rPr>
          <w:rFonts w:ascii="Arial" w:hAnsi="Arial" w:cs="Arial"/>
          <w:b w:val="0"/>
          <w:sz w:val="16"/>
          <w:szCs w:val="16"/>
        </w:rPr>
      </w:pPr>
    </w:p>
    <w:p w:rsidR="00FE1CC0" w:rsidRPr="001011DE" w:rsidRDefault="00FE1CC0" w:rsidP="00A51044">
      <w:pPr>
        <w:pStyle w:val="BodyText"/>
        <w:numPr>
          <w:ilvl w:val="0"/>
          <w:numId w:val="46"/>
        </w:numPr>
        <w:ind w:left="360"/>
        <w:jc w:val="left"/>
        <w:rPr>
          <w:rFonts w:ascii="Arial" w:hAnsi="Arial" w:cs="Arial"/>
          <w:b w:val="0"/>
          <w:sz w:val="24"/>
        </w:rPr>
      </w:pPr>
      <w:r w:rsidRPr="001011DE">
        <w:rPr>
          <w:rFonts w:ascii="Arial" w:hAnsi="Arial" w:cs="Arial"/>
          <w:sz w:val="24"/>
        </w:rPr>
        <w:t>REGISTER FOR CLASSES</w:t>
      </w:r>
    </w:p>
    <w:p w:rsidR="00FE1CC0" w:rsidRPr="001011DE" w:rsidRDefault="00431649" w:rsidP="00A51044">
      <w:pPr>
        <w:pStyle w:val="BodyText"/>
        <w:numPr>
          <w:ilvl w:val="1"/>
          <w:numId w:val="46"/>
        </w:numPr>
        <w:ind w:left="1080"/>
        <w:jc w:val="left"/>
        <w:rPr>
          <w:rFonts w:ascii="Arial" w:hAnsi="Arial" w:cs="Arial"/>
          <w:b w:val="0"/>
          <w:sz w:val="24"/>
        </w:rPr>
      </w:pPr>
      <w:r w:rsidRPr="001011DE">
        <w:rPr>
          <w:rFonts w:ascii="Arial" w:hAnsi="Arial" w:cs="Arial"/>
          <w:b w:val="0"/>
          <w:sz w:val="24"/>
        </w:rPr>
        <w:t>Register online on the day/time you receive via college email.  Pay for classes.</w:t>
      </w:r>
      <w:r w:rsidR="00FE1CC0" w:rsidRPr="001011DE">
        <w:rPr>
          <w:rFonts w:ascii="Arial" w:hAnsi="Arial" w:cs="Arial"/>
          <w:b w:val="0"/>
          <w:sz w:val="24"/>
        </w:rPr>
        <w:t xml:space="preserve">  </w:t>
      </w:r>
      <w:r w:rsidRPr="001011DE">
        <w:rPr>
          <w:rFonts w:ascii="Arial" w:hAnsi="Arial" w:cs="Arial"/>
          <w:b w:val="0"/>
          <w:sz w:val="24"/>
        </w:rPr>
        <w:t>If</w:t>
      </w:r>
      <w:r w:rsidR="00FE1CC0" w:rsidRPr="001011DE">
        <w:rPr>
          <w:rFonts w:ascii="Arial" w:hAnsi="Arial" w:cs="Arial"/>
          <w:b w:val="0"/>
          <w:sz w:val="24"/>
        </w:rPr>
        <w:t xml:space="preserve"> </w:t>
      </w:r>
      <w:r w:rsidRPr="001011DE">
        <w:rPr>
          <w:rFonts w:ascii="Arial" w:hAnsi="Arial" w:cs="Arial"/>
          <w:b w:val="0"/>
          <w:sz w:val="24"/>
        </w:rPr>
        <w:t xml:space="preserve">you are with Department of Rehabilitation, work with your DOR counselor for college costs.  </w:t>
      </w:r>
    </w:p>
    <w:p w:rsidR="00FE1CC0" w:rsidRPr="000F2515" w:rsidRDefault="00FE1CC0" w:rsidP="00FE1CC0">
      <w:pPr>
        <w:pStyle w:val="BodyText"/>
        <w:rPr>
          <w:rFonts w:ascii="Arial" w:hAnsi="Arial" w:cs="Arial"/>
          <w:b w:val="0"/>
          <w:sz w:val="16"/>
          <w:szCs w:val="16"/>
        </w:rPr>
      </w:pPr>
    </w:p>
    <w:p w:rsidR="00FE1CC0" w:rsidRPr="001011DE" w:rsidRDefault="00FE1CC0" w:rsidP="00A51044">
      <w:pPr>
        <w:pStyle w:val="BodyText"/>
        <w:numPr>
          <w:ilvl w:val="0"/>
          <w:numId w:val="46"/>
        </w:numPr>
        <w:ind w:left="360"/>
        <w:jc w:val="left"/>
        <w:rPr>
          <w:rFonts w:ascii="Arial" w:hAnsi="Arial" w:cs="Arial"/>
          <w:b w:val="0"/>
          <w:sz w:val="24"/>
        </w:rPr>
      </w:pPr>
      <w:r w:rsidRPr="001011DE">
        <w:rPr>
          <w:rFonts w:ascii="Arial" w:hAnsi="Arial" w:cs="Arial"/>
          <w:sz w:val="24"/>
        </w:rPr>
        <w:t>BUY TEXTBOOKS</w:t>
      </w:r>
    </w:p>
    <w:p w:rsidR="007C3353" w:rsidRPr="001011DE" w:rsidRDefault="00FE1CC0" w:rsidP="00A51044">
      <w:pPr>
        <w:pStyle w:val="BodyText"/>
        <w:numPr>
          <w:ilvl w:val="1"/>
          <w:numId w:val="48"/>
        </w:numPr>
        <w:ind w:left="1080"/>
        <w:jc w:val="left"/>
        <w:rPr>
          <w:rFonts w:ascii="Arial" w:hAnsi="Arial" w:cs="Arial"/>
          <w:b w:val="0"/>
          <w:sz w:val="24"/>
        </w:rPr>
      </w:pPr>
      <w:r w:rsidRPr="001011DE">
        <w:rPr>
          <w:rFonts w:ascii="Arial" w:hAnsi="Arial" w:cs="Arial"/>
          <w:b w:val="0"/>
          <w:sz w:val="24"/>
        </w:rPr>
        <w:t xml:space="preserve">Books are expensive.  </w:t>
      </w:r>
      <w:r w:rsidR="00431649" w:rsidRPr="001011DE">
        <w:rPr>
          <w:rFonts w:ascii="Arial" w:hAnsi="Arial" w:cs="Arial"/>
          <w:b w:val="0"/>
          <w:sz w:val="24"/>
        </w:rPr>
        <w:t>Check class information for book prices.  C</w:t>
      </w:r>
      <w:r w:rsidRPr="001011DE">
        <w:rPr>
          <w:rFonts w:ascii="Arial" w:hAnsi="Arial" w:cs="Arial"/>
          <w:b w:val="0"/>
          <w:sz w:val="24"/>
        </w:rPr>
        <w:t>ontact your D</w:t>
      </w:r>
      <w:r w:rsidR="007B6B06" w:rsidRPr="001011DE">
        <w:rPr>
          <w:rFonts w:ascii="Arial" w:hAnsi="Arial" w:cs="Arial"/>
          <w:b w:val="0"/>
          <w:sz w:val="24"/>
        </w:rPr>
        <w:t>O</w:t>
      </w:r>
      <w:r w:rsidRPr="001011DE">
        <w:rPr>
          <w:rFonts w:ascii="Arial" w:hAnsi="Arial" w:cs="Arial"/>
          <w:b w:val="0"/>
          <w:sz w:val="24"/>
        </w:rPr>
        <w:t>R counselor for the correct form and procedure</w:t>
      </w:r>
      <w:r w:rsidR="00431649" w:rsidRPr="001011DE">
        <w:rPr>
          <w:rFonts w:ascii="Arial" w:hAnsi="Arial" w:cs="Arial"/>
          <w:b w:val="0"/>
          <w:sz w:val="24"/>
        </w:rPr>
        <w:t xml:space="preserve"> for fee payments</w:t>
      </w:r>
      <w:r w:rsidR="00F30699" w:rsidRPr="001011DE">
        <w:rPr>
          <w:rFonts w:ascii="Arial" w:hAnsi="Arial" w:cs="Arial"/>
          <w:b w:val="0"/>
          <w:sz w:val="24"/>
        </w:rPr>
        <w:t>.</w:t>
      </w:r>
    </w:p>
    <w:p w:rsidR="008E3B8D" w:rsidRDefault="008E3B8D" w:rsidP="008E3B8D"/>
    <w:p w:rsidR="007C3353" w:rsidRPr="001011DE" w:rsidRDefault="007C3353" w:rsidP="008E3B8D">
      <w:pPr>
        <w:pStyle w:val="Heading2"/>
      </w:pPr>
      <w:bookmarkStart w:id="17" w:name="_Toc532542719"/>
      <w:bookmarkStart w:id="18" w:name="_Toc532553919"/>
      <w:r w:rsidRPr="001011DE">
        <w:t>TRANSITION GOALS CHECKLIST</w:t>
      </w:r>
      <w:bookmarkEnd w:id="17"/>
      <w:bookmarkEnd w:id="18"/>
      <w:r w:rsidRPr="001011DE">
        <w:t xml:space="preserve"> </w:t>
      </w:r>
    </w:p>
    <w:p w:rsidR="007C3353" w:rsidRPr="006C432D" w:rsidRDefault="007C3353" w:rsidP="008E3B8D">
      <w:pPr>
        <w:rPr>
          <w:rFonts w:ascii="Arial" w:hAnsi="Arial" w:cs="Arial"/>
        </w:rPr>
      </w:pPr>
    </w:p>
    <w:p w:rsidR="007C3353" w:rsidRPr="006C432D" w:rsidRDefault="007C3353" w:rsidP="008E3B8D">
      <w:pPr>
        <w:rPr>
          <w:rFonts w:ascii="Arial" w:hAnsi="Arial" w:cs="Arial"/>
        </w:rPr>
      </w:pPr>
      <w:r w:rsidRPr="006C432D">
        <w:rPr>
          <w:rFonts w:ascii="Arial" w:hAnsi="Arial" w:cs="Arial"/>
        </w:rPr>
        <w:t>These are sample IEP or 504 Plan goals for transition from middle school to high school.  They are followed by sample goals to help students and parents plan for the transition from high school to college.  The time to plan is now!  If the following activities are completed during middle school and high school, they will build confid</w:t>
      </w:r>
      <w:r w:rsidR="00E549D7" w:rsidRPr="006C432D">
        <w:rPr>
          <w:rFonts w:ascii="Arial" w:hAnsi="Arial" w:cs="Arial"/>
        </w:rPr>
        <w:t>ence while preparing you</w:t>
      </w:r>
      <w:r w:rsidRPr="006C432D">
        <w:rPr>
          <w:rFonts w:ascii="Arial" w:hAnsi="Arial" w:cs="Arial"/>
        </w:rPr>
        <w:t xml:space="preserve"> to enter high school and then college</w:t>
      </w:r>
      <w:r w:rsidR="00E549D7" w:rsidRPr="006C432D">
        <w:rPr>
          <w:rFonts w:ascii="Arial" w:hAnsi="Arial" w:cs="Arial"/>
        </w:rPr>
        <w:t xml:space="preserve"> or work</w:t>
      </w:r>
      <w:r w:rsidRPr="006C432D">
        <w:rPr>
          <w:rFonts w:ascii="Arial" w:hAnsi="Arial" w:cs="Arial"/>
        </w:rPr>
        <w:t xml:space="preserve">.  </w:t>
      </w:r>
    </w:p>
    <w:p w:rsidR="007C3353" w:rsidRPr="006C432D" w:rsidRDefault="007C3353">
      <w:pPr>
        <w:rPr>
          <w:rFonts w:ascii="Arial" w:hAnsi="Arial" w:cs="Arial"/>
          <w:sz w:val="16"/>
        </w:rPr>
      </w:pPr>
    </w:p>
    <w:p w:rsidR="007C3353" w:rsidRPr="001011DE" w:rsidRDefault="007C3353" w:rsidP="008E3B8D">
      <w:pPr>
        <w:pStyle w:val="Heading3"/>
      </w:pPr>
      <w:bookmarkStart w:id="19" w:name="_Toc532542720"/>
      <w:bookmarkStart w:id="20" w:name="_Toc532553920"/>
      <w:r w:rsidRPr="001011DE">
        <w:t>Middle School Transition Goals Checklist:</w:t>
      </w:r>
      <w:bookmarkEnd w:id="19"/>
      <w:bookmarkEnd w:id="20"/>
    </w:p>
    <w:p w:rsidR="007C3353" w:rsidRPr="001011DE" w:rsidRDefault="007C3353">
      <w:pPr>
        <w:rPr>
          <w:rFonts w:ascii="Arial" w:hAnsi="Arial" w:cs="Arial"/>
          <w:b/>
          <w:sz w:val="16"/>
        </w:rPr>
      </w:pPr>
    </w:p>
    <w:p w:rsidR="007C3353" w:rsidRPr="001011DE" w:rsidRDefault="007C3353" w:rsidP="008E3B8D">
      <w:pPr>
        <w:pStyle w:val="Heading4"/>
      </w:pPr>
      <w:r w:rsidRPr="001011DE">
        <w:t xml:space="preserve">FIND OUT ABOUT YOUR DISABILITY </w:t>
      </w:r>
    </w:p>
    <w:p w:rsidR="007C3353" w:rsidRPr="001011DE" w:rsidRDefault="007C3353" w:rsidP="002A0DC3">
      <w:pPr>
        <w:numPr>
          <w:ilvl w:val="0"/>
          <w:numId w:val="31"/>
        </w:numPr>
        <w:rPr>
          <w:rFonts w:ascii="Arial" w:hAnsi="Arial" w:cs="Arial"/>
        </w:rPr>
      </w:pPr>
      <w:r w:rsidRPr="001011DE">
        <w:rPr>
          <w:rFonts w:ascii="Arial" w:hAnsi="Arial" w:cs="Arial"/>
        </w:rPr>
        <w:t xml:space="preserve">Name your disability </w:t>
      </w:r>
      <w:r w:rsidR="00763044" w:rsidRPr="001011DE">
        <w:rPr>
          <w:rFonts w:ascii="Arial" w:hAnsi="Arial" w:cs="Arial"/>
        </w:rPr>
        <w:t>and describe the limitations</w:t>
      </w:r>
      <w:r w:rsidRPr="001011DE">
        <w:rPr>
          <w:rFonts w:ascii="Arial" w:hAnsi="Arial" w:cs="Arial"/>
        </w:rPr>
        <w:t xml:space="preserve"> in learning it causes.</w:t>
      </w:r>
    </w:p>
    <w:p w:rsidR="007C3353" w:rsidRPr="001011DE" w:rsidRDefault="007C3353" w:rsidP="002A0DC3">
      <w:pPr>
        <w:numPr>
          <w:ilvl w:val="0"/>
          <w:numId w:val="31"/>
        </w:numPr>
        <w:rPr>
          <w:rFonts w:ascii="Arial" w:hAnsi="Arial" w:cs="Arial"/>
        </w:rPr>
      </w:pPr>
      <w:r w:rsidRPr="001011DE">
        <w:rPr>
          <w:rFonts w:ascii="Arial" w:hAnsi="Arial" w:cs="Arial"/>
        </w:rPr>
        <w:t>Identify your strengths in learning; these will help you in school.</w:t>
      </w:r>
    </w:p>
    <w:p w:rsidR="007C3353" w:rsidRPr="001011DE" w:rsidRDefault="007C3353" w:rsidP="002A0DC3">
      <w:pPr>
        <w:numPr>
          <w:ilvl w:val="0"/>
          <w:numId w:val="31"/>
        </w:numPr>
        <w:rPr>
          <w:rFonts w:ascii="Arial" w:hAnsi="Arial" w:cs="Arial"/>
        </w:rPr>
      </w:pPr>
      <w:r w:rsidRPr="001011DE">
        <w:rPr>
          <w:rFonts w:ascii="Arial" w:hAnsi="Arial" w:cs="Arial"/>
        </w:rPr>
        <w:t>Identify strategies to compensate for weaknesses and use your strengths in learning.</w:t>
      </w:r>
    </w:p>
    <w:p w:rsidR="007C3353" w:rsidRPr="001011DE" w:rsidRDefault="007C3353" w:rsidP="0057154B">
      <w:pPr>
        <w:numPr>
          <w:ilvl w:val="0"/>
          <w:numId w:val="20"/>
        </w:numPr>
        <w:tabs>
          <w:tab w:val="clear" w:pos="360"/>
          <w:tab w:val="center" w:pos="90"/>
          <w:tab w:val="num" w:pos="1440"/>
        </w:tabs>
        <w:ind w:left="1440"/>
        <w:rPr>
          <w:rFonts w:ascii="Arial" w:hAnsi="Arial" w:cs="Arial"/>
        </w:rPr>
      </w:pPr>
      <w:r w:rsidRPr="001011DE">
        <w:rPr>
          <w:rFonts w:ascii="Arial" w:hAnsi="Arial" w:cs="Arial"/>
        </w:rPr>
        <w:t xml:space="preserve">Learn note-taking strategies for class and identify </w:t>
      </w:r>
      <w:r w:rsidR="00F32C52" w:rsidRPr="001011DE">
        <w:rPr>
          <w:rFonts w:ascii="Arial" w:hAnsi="Arial" w:cs="Arial"/>
        </w:rPr>
        <w:t>accommodations, e.g. use of audio</w:t>
      </w:r>
      <w:r w:rsidRPr="001011DE">
        <w:rPr>
          <w:rFonts w:ascii="Arial" w:hAnsi="Arial" w:cs="Arial"/>
        </w:rPr>
        <w:t xml:space="preserve"> recorder or copy of classmate’s notes.</w:t>
      </w:r>
    </w:p>
    <w:p w:rsidR="007C3353" w:rsidRPr="001011DE" w:rsidRDefault="007C3353" w:rsidP="0057154B">
      <w:pPr>
        <w:numPr>
          <w:ilvl w:val="0"/>
          <w:numId w:val="20"/>
        </w:numPr>
        <w:tabs>
          <w:tab w:val="clear" w:pos="360"/>
          <w:tab w:val="center" w:pos="90"/>
          <w:tab w:val="num" w:pos="1440"/>
        </w:tabs>
        <w:ind w:left="1440"/>
        <w:rPr>
          <w:rFonts w:ascii="Arial" w:hAnsi="Arial" w:cs="Arial"/>
        </w:rPr>
      </w:pPr>
      <w:r w:rsidRPr="001011DE">
        <w:rPr>
          <w:rFonts w:ascii="Arial" w:hAnsi="Arial" w:cs="Arial"/>
        </w:rPr>
        <w:t>Use memory strategies to remember information.</w:t>
      </w:r>
    </w:p>
    <w:p w:rsidR="007C3353" w:rsidRPr="001011DE" w:rsidRDefault="007C3353" w:rsidP="0057154B">
      <w:pPr>
        <w:numPr>
          <w:ilvl w:val="0"/>
          <w:numId w:val="20"/>
        </w:numPr>
        <w:tabs>
          <w:tab w:val="clear" w:pos="360"/>
          <w:tab w:val="center" w:pos="90"/>
          <w:tab w:val="num" w:pos="1440"/>
        </w:tabs>
        <w:ind w:left="1440"/>
        <w:rPr>
          <w:rFonts w:ascii="Arial" w:hAnsi="Arial" w:cs="Arial"/>
        </w:rPr>
      </w:pPr>
      <w:r w:rsidRPr="001011DE">
        <w:rPr>
          <w:rFonts w:ascii="Arial" w:hAnsi="Arial" w:cs="Arial"/>
        </w:rPr>
        <w:t xml:space="preserve">Arrange accommodations for tests, </w:t>
      </w:r>
      <w:r w:rsidR="00035158" w:rsidRPr="001011DE">
        <w:rPr>
          <w:rFonts w:ascii="Arial" w:hAnsi="Arial" w:cs="Arial"/>
        </w:rPr>
        <w:t>e.g. extra time</w:t>
      </w:r>
      <w:r w:rsidRPr="001011DE">
        <w:rPr>
          <w:rFonts w:ascii="Arial" w:hAnsi="Arial" w:cs="Arial"/>
        </w:rPr>
        <w:t>.</w:t>
      </w:r>
    </w:p>
    <w:p w:rsidR="007C3353" w:rsidRPr="001011DE" w:rsidRDefault="007C3353" w:rsidP="0057154B">
      <w:pPr>
        <w:numPr>
          <w:ilvl w:val="0"/>
          <w:numId w:val="20"/>
        </w:numPr>
        <w:tabs>
          <w:tab w:val="clear" w:pos="360"/>
          <w:tab w:val="center" w:pos="90"/>
          <w:tab w:val="num" w:pos="1440"/>
        </w:tabs>
        <w:ind w:left="1440"/>
        <w:rPr>
          <w:rFonts w:ascii="Arial" w:hAnsi="Arial" w:cs="Arial"/>
        </w:rPr>
      </w:pPr>
      <w:r w:rsidRPr="001011DE">
        <w:rPr>
          <w:rFonts w:ascii="Arial" w:hAnsi="Arial" w:cs="Arial"/>
        </w:rPr>
        <w:t>Pair</w:t>
      </w:r>
      <w:r w:rsidR="0026022A" w:rsidRPr="001011DE">
        <w:rPr>
          <w:rFonts w:ascii="Arial" w:hAnsi="Arial" w:cs="Arial"/>
        </w:rPr>
        <w:t xml:space="preserve"> up with a classmate doing well</w:t>
      </w:r>
      <w:r w:rsidRPr="001011DE">
        <w:rPr>
          <w:rFonts w:ascii="Arial" w:hAnsi="Arial" w:cs="Arial"/>
        </w:rPr>
        <w:t xml:space="preserve"> to call for questions and study with for tests.</w:t>
      </w:r>
    </w:p>
    <w:p w:rsidR="007C3353" w:rsidRPr="001011DE" w:rsidRDefault="007C3353" w:rsidP="0057154B">
      <w:pPr>
        <w:numPr>
          <w:ilvl w:val="0"/>
          <w:numId w:val="20"/>
        </w:numPr>
        <w:tabs>
          <w:tab w:val="clear" w:pos="360"/>
          <w:tab w:val="center" w:pos="90"/>
          <w:tab w:val="num" w:pos="1440"/>
        </w:tabs>
        <w:ind w:left="1440"/>
        <w:rPr>
          <w:rFonts w:ascii="Arial" w:hAnsi="Arial" w:cs="Arial"/>
        </w:rPr>
      </w:pPr>
      <w:r w:rsidRPr="001011DE">
        <w:rPr>
          <w:rFonts w:ascii="Arial" w:hAnsi="Arial" w:cs="Arial"/>
        </w:rPr>
        <w:t>Identify test-taking strategies for multiple choice, short answer, fill-in, and essay tests.</w:t>
      </w:r>
    </w:p>
    <w:p w:rsidR="007C3353" w:rsidRPr="001011DE" w:rsidRDefault="007C3353">
      <w:pPr>
        <w:ind w:left="720"/>
        <w:rPr>
          <w:rFonts w:ascii="Arial" w:hAnsi="Arial" w:cs="Arial"/>
          <w:sz w:val="16"/>
        </w:rPr>
      </w:pPr>
    </w:p>
    <w:p w:rsidR="007C3353" w:rsidRPr="001011DE" w:rsidRDefault="007C3353" w:rsidP="008E3B8D">
      <w:pPr>
        <w:pStyle w:val="Heading4"/>
      </w:pPr>
      <w:r w:rsidRPr="001011DE">
        <w:t>LEARN HOW TO ADVOCATE FOR YOURSELF</w:t>
      </w:r>
    </w:p>
    <w:p w:rsidR="007C3353" w:rsidRPr="001011DE" w:rsidRDefault="007C3353" w:rsidP="002A0DC3">
      <w:pPr>
        <w:numPr>
          <w:ilvl w:val="0"/>
          <w:numId w:val="31"/>
        </w:numPr>
        <w:rPr>
          <w:rFonts w:ascii="Arial" w:hAnsi="Arial" w:cs="Arial"/>
        </w:rPr>
      </w:pPr>
      <w:r w:rsidRPr="001011DE">
        <w:rPr>
          <w:rFonts w:ascii="Arial" w:hAnsi="Arial" w:cs="Arial"/>
        </w:rPr>
        <w:t>Attend all your educational planning meetings, e.g. IEP, 504 Plan.</w:t>
      </w:r>
    </w:p>
    <w:p w:rsidR="007C3353" w:rsidRPr="001011DE" w:rsidRDefault="007C3353" w:rsidP="002A0DC3">
      <w:pPr>
        <w:numPr>
          <w:ilvl w:val="0"/>
          <w:numId w:val="31"/>
        </w:numPr>
        <w:rPr>
          <w:rFonts w:ascii="Arial" w:hAnsi="Arial" w:cs="Arial"/>
        </w:rPr>
      </w:pPr>
      <w:r w:rsidRPr="001011DE">
        <w:rPr>
          <w:rFonts w:ascii="Arial" w:hAnsi="Arial" w:cs="Arial"/>
        </w:rPr>
        <w:t>Learn how to ask for accommodations and why</w:t>
      </w:r>
      <w:r w:rsidR="00E45D76" w:rsidRPr="001011DE">
        <w:rPr>
          <w:rFonts w:ascii="Arial" w:hAnsi="Arial" w:cs="Arial"/>
        </w:rPr>
        <w:t xml:space="preserve"> it is important to use them</w:t>
      </w:r>
      <w:r w:rsidRPr="001011DE">
        <w:rPr>
          <w:rFonts w:ascii="Arial" w:hAnsi="Arial" w:cs="Arial"/>
        </w:rPr>
        <w:t>.</w:t>
      </w:r>
    </w:p>
    <w:p w:rsidR="007C3353" w:rsidRPr="001011DE" w:rsidRDefault="007C3353" w:rsidP="002A0DC3">
      <w:pPr>
        <w:numPr>
          <w:ilvl w:val="0"/>
          <w:numId w:val="31"/>
        </w:numPr>
        <w:rPr>
          <w:rFonts w:ascii="Arial" w:hAnsi="Arial" w:cs="Arial"/>
        </w:rPr>
      </w:pPr>
      <w:r w:rsidRPr="001011DE">
        <w:rPr>
          <w:rFonts w:ascii="Arial" w:hAnsi="Arial" w:cs="Arial"/>
        </w:rPr>
        <w:t>Ask questions when you don’t understand somethi</w:t>
      </w:r>
      <w:r w:rsidR="00E45D76" w:rsidRPr="001011DE">
        <w:rPr>
          <w:rFonts w:ascii="Arial" w:hAnsi="Arial" w:cs="Arial"/>
        </w:rPr>
        <w:t>ng</w:t>
      </w:r>
      <w:r w:rsidRPr="001011DE">
        <w:rPr>
          <w:rFonts w:ascii="Arial" w:hAnsi="Arial" w:cs="Arial"/>
        </w:rPr>
        <w:t>.</w:t>
      </w:r>
    </w:p>
    <w:p w:rsidR="007C3353" w:rsidRPr="001011DE" w:rsidRDefault="007C3353">
      <w:pPr>
        <w:rPr>
          <w:rFonts w:ascii="Arial" w:hAnsi="Arial" w:cs="Arial"/>
          <w:sz w:val="16"/>
        </w:rPr>
      </w:pPr>
    </w:p>
    <w:p w:rsidR="007C3353" w:rsidRPr="001011DE" w:rsidRDefault="007C3353" w:rsidP="008E3B8D">
      <w:pPr>
        <w:pStyle w:val="Heading4"/>
      </w:pPr>
      <w:r w:rsidRPr="001011DE">
        <w:t>DEVELOP A PERSONAL INFORMATION FILE</w:t>
      </w:r>
    </w:p>
    <w:p w:rsidR="007C3353" w:rsidRPr="001011DE" w:rsidRDefault="007C3353" w:rsidP="002A0DC3">
      <w:pPr>
        <w:numPr>
          <w:ilvl w:val="0"/>
          <w:numId w:val="31"/>
        </w:numPr>
        <w:rPr>
          <w:rFonts w:ascii="Arial" w:hAnsi="Arial" w:cs="Arial"/>
        </w:rPr>
      </w:pPr>
      <w:r w:rsidRPr="001011DE">
        <w:rPr>
          <w:rFonts w:ascii="Arial" w:hAnsi="Arial" w:cs="Arial"/>
        </w:rPr>
        <w:t xml:space="preserve">Obtain current school records including </w:t>
      </w:r>
      <w:r w:rsidR="00E45D76" w:rsidRPr="001011DE">
        <w:rPr>
          <w:rFonts w:ascii="Arial" w:hAnsi="Arial" w:cs="Arial"/>
        </w:rPr>
        <w:t>Psycho-educational Report, and/or doctor’s medical report, IEP</w:t>
      </w:r>
      <w:r w:rsidRPr="001011DE">
        <w:rPr>
          <w:rFonts w:ascii="Arial" w:hAnsi="Arial" w:cs="Arial"/>
        </w:rPr>
        <w:t>.</w:t>
      </w:r>
    </w:p>
    <w:p w:rsidR="007C3353" w:rsidRPr="001011DE" w:rsidRDefault="007C3353" w:rsidP="002A0DC3">
      <w:pPr>
        <w:numPr>
          <w:ilvl w:val="0"/>
          <w:numId w:val="31"/>
        </w:numPr>
        <w:rPr>
          <w:rFonts w:ascii="Arial" w:hAnsi="Arial" w:cs="Arial"/>
        </w:rPr>
      </w:pPr>
      <w:r w:rsidRPr="001011DE">
        <w:rPr>
          <w:rFonts w:ascii="Arial" w:hAnsi="Arial" w:cs="Arial"/>
        </w:rPr>
        <w:t>Obtain a Birth Certificate.</w:t>
      </w:r>
    </w:p>
    <w:p w:rsidR="007C3353" w:rsidRPr="001011DE" w:rsidRDefault="007C3353">
      <w:pPr>
        <w:rPr>
          <w:rFonts w:ascii="Arial" w:hAnsi="Arial" w:cs="Arial"/>
          <w:sz w:val="16"/>
        </w:rPr>
      </w:pPr>
    </w:p>
    <w:p w:rsidR="007C3353" w:rsidRPr="001011DE" w:rsidRDefault="007C3353" w:rsidP="008E3B8D">
      <w:pPr>
        <w:pStyle w:val="Heading4"/>
      </w:pPr>
      <w:r w:rsidRPr="001011DE">
        <w:t>INVESTIGATE POSSIBLE CAREERS</w:t>
      </w:r>
    </w:p>
    <w:p w:rsidR="007C3353" w:rsidRPr="001011DE" w:rsidRDefault="007C3353" w:rsidP="002A0DC3">
      <w:pPr>
        <w:numPr>
          <w:ilvl w:val="0"/>
          <w:numId w:val="31"/>
        </w:numPr>
        <w:rPr>
          <w:rFonts w:ascii="Arial" w:hAnsi="Arial" w:cs="Arial"/>
        </w:rPr>
      </w:pPr>
      <w:r w:rsidRPr="001011DE">
        <w:rPr>
          <w:rFonts w:ascii="Arial" w:hAnsi="Arial" w:cs="Arial"/>
        </w:rPr>
        <w:t>Identify possible career interests and education needed.</w:t>
      </w:r>
    </w:p>
    <w:p w:rsidR="007C3353" w:rsidRPr="001011DE" w:rsidRDefault="007C3353" w:rsidP="002A0DC3">
      <w:pPr>
        <w:numPr>
          <w:ilvl w:val="0"/>
          <w:numId w:val="31"/>
        </w:numPr>
        <w:rPr>
          <w:rFonts w:ascii="Arial" w:hAnsi="Arial" w:cs="Arial"/>
        </w:rPr>
      </w:pPr>
      <w:r w:rsidRPr="001011DE">
        <w:rPr>
          <w:rFonts w:ascii="Arial" w:hAnsi="Arial" w:cs="Arial"/>
        </w:rPr>
        <w:t>Identify high school classes you need to prepare for your career interests.</w:t>
      </w:r>
    </w:p>
    <w:p w:rsidR="007C3353" w:rsidRPr="001011DE" w:rsidRDefault="007C3353" w:rsidP="002A0DC3">
      <w:pPr>
        <w:numPr>
          <w:ilvl w:val="0"/>
          <w:numId w:val="31"/>
        </w:numPr>
        <w:rPr>
          <w:rFonts w:ascii="Arial" w:hAnsi="Arial" w:cs="Arial"/>
        </w:rPr>
      </w:pPr>
      <w:r w:rsidRPr="001011DE">
        <w:rPr>
          <w:rFonts w:ascii="Arial" w:hAnsi="Arial" w:cs="Arial"/>
        </w:rPr>
        <w:t>Identify classes you need now to prepare for high school classes.</w:t>
      </w:r>
    </w:p>
    <w:p w:rsidR="007C3353" w:rsidRPr="001011DE" w:rsidRDefault="007C3353" w:rsidP="002A0DC3">
      <w:pPr>
        <w:numPr>
          <w:ilvl w:val="0"/>
          <w:numId w:val="31"/>
        </w:numPr>
        <w:rPr>
          <w:rFonts w:ascii="Arial" w:hAnsi="Arial" w:cs="Arial"/>
        </w:rPr>
      </w:pPr>
      <w:r w:rsidRPr="001011DE">
        <w:rPr>
          <w:rFonts w:ascii="Arial" w:hAnsi="Arial" w:cs="Arial"/>
        </w:rPr>
        <w:t>Identify why current classes are important to meet your career goals.</w:t>
      </w:r>
    </w:p>
    <w:p w:rsidR="007C3353" w:rsidRPr="001011DE" w:rsidRDefault="007C3353" w:rsidP="002A0DC3">
      <w:pPr>
        <w:numPr>
          <w:ilvl w:val="0"/>
          <w:numId w:val="31"/>
        </w:numPr>
        <w:rPr>
          <w:rFonts w:ascii="Arial" w:hAnsi="Arial" w:cs="Arial"/>
        </w:rPr>
      </w:pPr>
      <w:r w:rsidRPr="001011DE">
        <w:rPr>
          <w:rFonts w:ascii="Arial" w:hAnsi="Arial" w:cs="Arial"/>
        </w:rPr>
        <w:t>Complete sample college and job applications.</w:t>
      </w:r>
    </w:p>
    <w:p w:rsidR="007C3353" w:rsidRPr="001011DE" w:rsidRDefault="007C3353">
      <w:pPr>
        <w:rPr>
          <w:rFonts w:ascii="Arial" w:hAnsi="Arial" w:cs="Arial"/>
          <w:sz w:val="16"/>
        </w:rPr>
      </w:pPr>
    </w:p>
    <w:p w:rsidR="007C3353" w:rsidRPr="001011DE" w:rsidRDefault="007C3353" w:rsidP="008E3B8D">
      <w:pPr>
        <w:pStyle w:val="Heading4"/>
      </w:pPr>
      <w:r w:rsidRPr="001011DE">
        <w:t>DEVELOP PROBLEM SOLVING STRATEGIES</w:t>
      </w:r>
    </w:p>
    <w:p w:rsidR="007C3353" w:rsidRPr="001011DE" w:rsidRDefault="007C3353" w:rsidP="002A0DC3">
      <w:pPr>
        <w:numPr>
          <w:ilvl w:val="0"/>
          <w:numId w:val="31"/>
        </w:numPr>
        <w:rPr>
          <w:rFonts w:ascii="Arial" w:hAnsi="Arial" w:cs="Arial"/>
        </w:rPr>
      </w:pPr>
      <w:r w:rsidRPr="001011DE">
        <w:rPr>
          <w:rFonts w:ascii="Arial" w:hAnsi="Arial" w:cs="Arial"/>
        </w:rPr>
        <w:t>Identify possible social problems you may have in school and possible solutions.</w:t>
      </w:r>
    </w:p>
    <w:p w:rsidR="007C3353" w:rsidRPr="001011DE" w:rsidRDefault="007C3353" w:rsidP="002A0DC3">
      <w:pPr>
        <w:numPr>
          <w:ilvl w:val="0"/>
          <w:numId w:val="31"/>
        </w:numPr>
        <w:rPr>
          <w:rFonts w:ascii="Arial" w:hAnsi="Arial" w:cs="Arial"/>
        </w:rPr>
      </w:pPr>
      <w:r w:rsidRPr="001011DE">
        <w:rPr>
          <w:rFonts w:ascii="Arial" w:hAnsi="Arial" w:cs="Arial"/>
        </w:rPr>
        <w:t>Identify possible educational problems in school and possible solutions.</w:t>
      </w:r>
    </w:p>
    <w:p w:rsidR="007C3353" w:rsidRPr="001011DE" w:rsidRDefault="007C3353" w:rsidP="002A0DC3">
      <w:pPr>
        <w:numPr>
          <w:ilvl w:val="0"/>
          <w:numId w:val="31"/>
        </w:numPr>
        <w:rPr>
          <w:rFonts w:ascii="Arial" w:hAnsi="Arial" w:cs="Arial"/>
        </w:rPr>
      </w:pPr>
      <w:r w:rsidRPr="001011DE">
        <w:rPr>
          <w:rFonts w:ascii="Arial" w:hAnsi="Arial" w:cs="Arial"/>
        </w:rPr>
        <w:t>Name people who can help you solve these problems.</w:t>
      </w:r>
    </w:p>
    <w:p w:rsidR="007C3353" w:rsidRPr="001011DE" w:rsidRDefault="007C3353" w:rsidP="00454BB2">
      <w:pPr>
        <w:pStyle w:val="Heading3"/>
      </w:pPr>
      <w:bookmarkStart w:id="21" w:name="_Toc532542721"/>
      <w:bookmarkStart w:id="22" w:name="_Toc532553921"/>
      <w:r w:rsidRPr="001011DE">
        <w:t>Transition Goals Checklist High School:</w:t>
      </w:r>
      <w:bookmarkEnd w:id="21"/>
      <w:bookmarkEnd w:id="22"/>
    </w:p>
    <w:p w:rsidR="007C3353" w:rsidRPr="001011DE" w:rsidRDefault="007C3353">
      <w:pPr>
        <w:rPr>
          <w:rFonts w:ascii="Arial" w:hAnsi="Arial" w:cs="Arial"/>
          <w:b/>
          <w:sz w:val="16"/>
        </w:rPr>
      </w:pPr>
    </w:p>
    <w:p w:rsidR="007C3353" w:rsidRPr="00454BB2" w:rsidRDefault="007C3353" w:rsidP="00454BB2">
      <w:pPr>
        <w:pStyle w:val="Heading4"/>
      </w:pPr>
      <w:r w:rsidRPr="00454BB2">
        <w:t>FRESHMAN</w:t>
      </w:r>
    </w:p>
    <w:p w:rsidR="007C3353" w:rsidRPr="001011DE" w:rsidRDefault="007C3353">
      <w:pPr>
        <w:rPr>
          <w:rFonts w:ascii="Arial" w:hAnsi="Arial" w:cs="Arial"/>
          <w:sz w:val="16"/>
        </w:rPr>
      </w:pPr>
    </w:p>
    <w:p w:rsidR="007C3353" w:rsidRPr="001011DE" w:rsidRDefault="007C3353" w:rsidP="00454BB2">
      <w:pPr>
        <w:pStyle w:val="Heading5"/>
      </w:pPr>
      <w:r w:rsidRPr="001011DE">
        <w:t>FIND OUT ABOUT YOUR DISABILITY (Review these each year of high school)</w:t>
      </w:r>
    </w:p>
    <w:p w:rsidR="007C3353" w:rsidRPr="001011DE" w:rsidRDefault="0040341C" w:rsidP="002A0DC3">
      <w:pPr>
        <w:numPr>
          <w:ilvl w:val="0"/>
          <w:numId w:val="31"/>
        </w:numPr>
        <w:rPr>
          <w:rFonts w:ascii="Arial" w:hAnsi="Arial" w:cs="Arial"/>
        </w:rPr>
      </w:pPr>
      <w:r w:rsidRPr="001011DE">
        <w:rPr>
          <w:rFonts w:ascii="Arial" w:hAnsi="Arial" w:cs="Arial"/>
        </w:rPr>
        <w:t>Describe</w:t>
      </w:r>
      <w:r w:rsidR="007C3353" w:rsidRPr="001011DE">
        <w:rPr>
          <w:rFonts w:ascii="Arial" w:hAnsi="Arial" w:cs="Arial"/>
        </w:rPr>
        <w:t xml:space="preserve"> rights under “Section 504</w:t>
      </w:r>
      <w:r w:rsidRPr="001011DE">
        <w:rPr>
          <w:rFonts w:ascii="Arial" w:hAnsi="Arial" w:cs="Arial"/>
        </w:rPr>
        <w:t xml:space="preserve"> and 508</w:t>
      </w:r>
      <w:r w:rsidR="007C3353" w:rsidRPr="001011DE">
        <w:rPr>
          <w:rFonts w:ascii="Arial" w:hAnsi="Arial" w:cs="Arial"/>
        </w:rPr>
        <w:t xml:space="preserve">” and the “ADA”. </w:t>
      </w:r>
    </w:p>
    <w:p w:rsidR="0040341C" w:rsidRPr="001011DE" w:rsidRDefault="0040341C" w:rsidP="002A0DC3">
      <w:pPr>
        <w:numPr>
          <w:ilvl w:val="0"/>
          <w:numId w:val="31"/>
        </w:numPr>
        <w:rPr>
          <w:rFonts w:ascii="Arial" w:hAnsi="Arial" w:cs="Arial"/>
        </w:rPr>
      </w:pPr>
      <w:r w:rsidRPr="001011DE">
        <w:rPr>
          <w:rFonts w:ascii="Arial" w:hAnsi="Arial" w:cs="Arial"/>
        </w:rPr>
        <w:t>Define disability</w:t>
      </w:r>
      <w:r w:rsidR="00425170" w:rsidRPr="001011DE">
        <w:rPr>
          <w:rFonts w:ascii="Arial" w:hAnsi="Arial" w:cs="Arial"/>
        </w:rPr>
        <w:t xml:space="preserve"> and “functional limitations” according to Section 504</w:t>
      </w:r>
      <w:r w:rsidRPr="001011DE">
        <w:rPr>
          <w:rFonts w:ascii="Arial" w:hAnsi="Arial" w:cs="Arial"/>
        </w:rPr>
        <w:t>, 508,</w:t>
      </w:r>
      <w:r w:rsidR="00425170" w:rsidRPr="001011DE">
        <w:rPr>
          <w:rFonts w:ascii="Arial" w:hAnsi="Arial" w:cs="Arial"/>
        </w:rPr>
        <w:t xml:space="preserve"> and ADA</w:t>
      </w:r>
      <w:r w:rsidRPr="001011DE">
        <w:rPr>
          <w:rFonts w:ascii="Arial" w:hAnsi="Arial" w:cs="Arial"/>
        </w:rPr>
        <w:t>.</w:t>
      </w:r>
    </w:p>
    <w:p w:rsidR="007C3353" w:rsidRPr="001011DE" w:rsidRDefault="0040341C" w:rsidP="002A0DC3">
      <w:pPr>
        <w:numPr>
          <w:ilvl w:val="0"/>
          <w:numId w:val="31"/>
        </w:numPr>
        <w:rPr>
          <w:rFonts w:ascii="Arial" w:hAnsi="Arial" w:cs="Arial"/>
        </w:rPr>
      </w:pPr>
      <w:r w:rsidRPr="001011DE">
        <w:rPr>
          <w:rFonts w:ascii="Arial" w:hAnsi="Arial" w:cs="Arial"/>
        </w:rPr>
        <w:t>Obtain copies of the written verification you will need to request services and accommodations in college.</w:t>
      </w:r>
    </w:p>
    <w:p w:rsidR="007C3353" w:rsidRPr="001011DE" w:rsidRDefault="007C3353" w:rsidP="002A0DC3">
      <w:pPr>
        <w:numPr>
          <w:ilvl w:val="0"/>
          <w:numId w:val="31"/>
        </w:numPr>
        <w:rPr>
          <w:rFonts w:ascii="Arial" w:hAnsi="Arial" w:cs="Arial"/>
        </w:rPr>
      </w:pPr>
      <w:r w:rsidRPr="001011DE">
        <w:rPr>
          <w:rFonts w:ascii="Arial" w:hAnsi="Arial" w:cs="Arial"/>
        </w:rPr>
        <w:t>Identify your disability, functional limitations and the accommodations you want to request.</w:t>
      </w:r>
    </w:p>
    <w:p w:rsidR="007C3353" w:rsidRPr="001011DE" w:rsidRDefault="007C3353">
      <w:pPr>
        <w:pStyle w:val="TOC4"/>
        <w:rPr>
          <w:rFonts w:ascii="Arial" w:hAnsi="Arial" w:cs="Arial"/>
          <w:sz w:val="16"/>
        </w:rPr>
      </w:pPr>
    </w:p>
    <w:p w:rsidR="00454BB2" w:rsidRDefault="007C3353" w:rsidP="00454BB2">
      <w:pPr>
        <w:pStyle w:val="Heading4"/>
      </w:pPr>
      <w:r w:rsidRPr="001011DE">
        <w:t xml:space="preserve">LEARN HOW TO ADVOCATE FOR YOURSELF </w:t>
      </w:r>
    </w:p>
    <w:p w:rsidR="007C3353" w:rsidRPr="001011DE" w:rsidRDefault="0026022A" w:rsidP="00454BB2">
      <w:pPr>
        <w:pStyle w:val="Heading4"/>
      </w:pPr>
      <w:r w:rsidRPr="001011DE">
        <w:t xml:space="preserve">(By Junior year you should be able </w:t>
      </w:r>
      <w:r w:rsidR="00687452">
        <w:t>to:</w:t>
      </w:r>
      <w:r w:rsidRPr="001011DE">
        <w:t xml:space="preserve">) </w:t>
      </w:r>
    </w:p>
    <w:p w:rsidR="007C3353" w:rsidRPr="001011DE" w:rsidRDefault="007C3353" w:rsidP="002A0DC3">
      <w:pPr>
        <w:numPr>
          <w:ilvl w:val="0"/>
          <w:numId w:val="31"/>
        </w:numPr>
        <w:rPr>
          <w:rFonts w:ascii="Arial" w:hAnsi="Arial" w:cs="Arial"/>
        </w:rPr>
      </w:pPr>
      <w:r w:rsidRPr="001011DE">
        <w:rPr>
          <w:rFonts w:ascii="Arial" w:hAnsi="Arial" w:cs="Arial"/>
        </w:rPr>
        <w:t>Define what it means to “advocate for yourself” or to “self-advocate”.</w:t>
      </w:r>
    </w:p>
    <w:p w:rsidR="007C3353" w:rsidRPr="001011DE" w:rsidRDefault="007C3353" w:rsidP="002A0DC3">
      <w:pPr>
        <w:numPr>
          <w:ilvl w:val="0"/>
          <w:numId w:val="31"/>
        </w:numPr>
        <w:rPr>
          <w:rFonts w:ascii="Arial" w:hAnsi="Arial" w:cs="Arial"/>
        </w:rPr>
      </w:pPr>
      <w:r w:rsidRPr="001011DE">
        <w:rPr>
          <w:rFonts w:ascii="Arial" w:hAnsi="Arial" w:cs="Arial"/>
        </w:rPr>
        <w:t>Identify your academic goals in high school and your plan to meet them.</w:t>
      </w:r>
    </w:p>
    <w:p w:rsidR="007C3353" w:rsidRPr="001011DE" w:rsidRDefault="007C3353" w:rsidP="002A0DC3">
      <w:pPr>
        <w:pStyle w:val="BodyTextIndent"/>
        <w:numPr>
          <w:ilvl w:val="0"/>
          <w:numId w:val="31"/>
        </w:numPr>
        <w:rPr>
          <w:rFonts w:ascii="Arial" w:hAnsi="Arial" w:cs="Arial"/>
        </w:rPr>
      </w:pPr>
      <w:r w:rsidRPr="001011DE">
        <w:rPr>
          <w:rFonts w:ascii="Arial" w:hAnsi="Arial" w:cs="Arial"/>
        </w:rPr>
        <w:t>Identify people who can help you solve typical problems you may encounter in school.</w:t>
      </w:r>
    </w:p>
    <w:p w:rsidR="007C3353" w:rsidRPr="001011DE" w:rsidRDefault="007C3353" w:rsidP="002A0DC3">
      <w:pPr>
        <w:numPr>
          <w:ilvl w:val="0"/>
          <w:numId w:val="31"/>
        </w:numPr>
        <w:rPr>
          <w:rFonts w:ascii="Arial" w:hAnsi="Arial" w:cs="Arial"/>
        </w:rPr>
      </w:pPr>
      <w:r w:rsidRPr="001011DE">
        <w:rPr>
          <w:rFonts w:ascii="Arial" w:hAnsi="Arial" w:cs="Arial"/>
        </w:rPr>
        <w:t>Define “Due Process” in school/workplace according to Section 504</w:t>
      </w:r>
      <w:r w:rsidR="00440796" w:rsidRPr="001011DE">
        <w:rPr>
          <w:rFonts w:ascii="Arial" w:hAnsi="Arial" w:cs="Arial"/>
        </w:rPr>
        <w:t>, 508,</w:t>
      </w:r>
      <w:r w:rsidRPr="001011DE">
        <w:rPr>
          <w:rFonts w:ascii="Arial" w:hAnsi="Arial" w:cs="Arial"/>
        </w:rPr>
        <w:t xml:space="preserve"> and the ADA.</w:t>
      </w:r>
    </w:p>
    <w:p w:rsidR="007C3353" w:rsidRPr="001011DE" w:rsidRDefault="007C3353" w:rsidP="002A0DC3">
      <w:pPr>
        <w:numPr>
          <w:ilvl w:val="0"/>
          <w:numId w:val="31"/>
        </w:numPr>
        <w:rPr>
          <w:rFonts w:ascii="Arial" w:hAnsi="Arial" w:cs="Arial"/>
        </w:rPr>
      </w:pPr>
      <w:r w:rsidRPr="001011DE">
        <w:rPr>
          <w:rFonts w:ascii="Arial" w:hAnsi="Arial" w:cs="Arial"/>
        </w:rPr>
        <w:t>Attend your educational planning meetings, e.g. IEP, 504 Plan, every year.</w:t>
      </w:r>
    </w:p>
    <w:p w:rsidR="007C3353" w:rsidRPr="001011DE" w:rsidRDefault="007C3353">
      <w:pPr>
        <w:rPr>
          <w:rFonts w:ascii="Arial" w:hAnsi="Arial" w:cs="Arial"/>
          <w:sz w:val="16"/>
        </w:rPr>
      </w:pPr>
    </w:p>
    <w:p w:rsidR="007C3353" w:rsidRPr="001011DE" w:rsidRDefault="007C3353" w:rsidP="00454BB2">
      <w:pPr>
        <w:pStyle w:val="Heading4"/>
      </w:pPr>
      <w:r w:rsidRPr="001011DE">
        <w:t>SOPHOMORE</w:t>
      </w:r>
    </w:p>
    <w:p w:rsidR="007C3353" w:rsidRPr="001011DE" w:rsidRDefault="007C3353">
      <w:pPr>
        <w:rPr>
          <w:rFonts w:ascii="Arial" w:hAnsi="Arial" w:cs="Arial"/>
          <w:sz w:val="16"/>
        </w:rPr>
      </w:pPr>
    </w:p>
    <w:p w:rsidR="007C3353" w:rsidRPr="001011DE" w:rsidRDefault="007C3353" w:rsidP="00454BB2">
      <w:pPr>
        <w:pStyle w:val="Heading5"/>
      </w:pPr>
      <w:r w:rsidRPr="001011DE">
        <w:t>PREPARE FOR COLLEGE</w:t>
      </w:r>
      <w:r w:rsidR="006F22C3" w:rsidRPr="001011DE">
        <w:t xml:space="preserve"> (if appropriate)</w:t>
      </w:r>
    </w:p>
    <w:p w:rsidR="007C3353" w:rsidRPr="001011DE" w:rsidRDefault="007C3353" w:rsidP="002A0DC3">
      <w:pPr>
        <w:numPr>
          <w:ilvl w:val="0"/>
          <w:numId w:val="31"/>
        </w:numPr>
        <w:rPr>
          <w:rFonts w:ascii="Arial" w:hAnsi="Arial" w:cs="Arial"/>
        </w:rPr>
      </w:pPr>
      <w:r w:rsidRPr="001011DE">
        <w:rPr>
          <w:rFonts w:ascii="Arial" w:hAnsi="Arial" w:cs="Arial"/>
        </w:rPr>
        <w:t>Identify 5 colleges you are interested in attending and the majors you may want to study.</w:t>
      </w:r>
    </w:p>
    <w:p w:rsidR="007C3353" w:rsidRPr="001011DE" w:rsidRDefault="007C3353" w:rsidP="002A0DC3">
      <w:pPr>
        <w:numPr>
          <w:ilvl w:val="0"/>
          <w:numId w:val="31"/>
        </w:numPr>
        <w:rPr>
          <w:rFonts w:ascii="Arial" w:hAnsi="Arial" w:cs="Arial"/>
        </w:rPr>
      </w:pPr>
      <w:r w:rsidRPr="001011DE">
        <w:rPr>
          <w:rFonts w:ascii="Arial" w:hAnsi="Arial" w:cs="Arial"/>
        </w:rPr>
        <w:t>List the entrance requirements for each college.</w:t>
      </w:r>
    </w:p>
    <w:p w:rsidR="007C3353" w:rsidRPr="001011DE" w:rsidRDefault="007C3353" w:rsidP="002A0DC3">
      <w:pPr>
        <w:numPr>
          <w:ilvl w:val="0"/>
          <w:numId w:val="31"/>
        </w:numPr>
        <w:rPr>
          <w:rFonts w:ascii="Arial" w:hAnsi="Arial" w:cs="Arial"/>
        </w:rPr>
      </w:pPr>
      <w:r w:rsidRPr="001011DE">
        <w:rPr>
          <w:rFonts w:ascii="Arial" w:hAnsi="Arial" w:cs="Arial"/>
        </w:rPr>
        <w:t>Identify how your current classes now will help you in college.</w:t>
      </w:r>
    </w:p>
    <w:p w:rsidR="007C3353" w:rsidRPr="001011DE" w:rsidRDefault="007C3353" w:rsidP="002A0DC3">
      <w:pPr>
        <w:numPr>
          <w:ilvl w:val="0"/>
          <w:numId w:val="31"/>
        </w:numPr>
        <w:rPr>
          <w:rFonts w:ascii="Arial" w:hAnsi="Arial" w:cs="Arial"/>
        </w:rPr>
      </w:pPr>
      <w:r w:rsidRPr="001011DE">
        <w:rPr>
          <w:rFonts w:ascii="Arial" w:hAnsi="Arial" w:cs="Arial"/>
        </w:rPr>
        <w:t>Contact the disability support office and find out what it offers.</w:t>
      </w:r>
    </w:p>
    <w:p w:rsidR="007C3353" w:rsidRPr="001011DE" w:rsidRDefault="007C3353">
      <w:pPr>
        <w:rPr>
          <w:rFonts w:ascii="Arial" w:hAnsi="Arial" w:cs="Arial"/>
          <w:sz w:val="16"/>
        </w:rPr>
      </w:pPr>
    </w:p>
    <w:p w:rsidR="007C3353" w:rsidRPr="001011DE" w:rsidRDefault="007C3353" w:rsidP="00454BB2">
      <w:pPr>
        <w:pStyle w:val="Heading5"/>
      </w:pPr>
      <w:r w:rsidRPr="001011DE">
        <w:t xml:space="preserve">PREPARE </w:t>
      </w:r>
      <w:smartTag w:uri="urn:schemas-microsoft-com:office:smarttags" w:element="place">
        <w:smartTag w:uri="urn:schemas-microsoft-com:office:smarttags" w:element="PlaceName">
          <w:r w:rsidRPr="001011DE">
            <w:t>FOR</w:t>
          </w:r>
        </w:smartTag>
        <w:r w:rsidRPr="001011DE">
          <w:t xml:space="preserve"> </w:t>
        </w:r>
        <w:smartTag w:uri="urn:schemas-microsoft-com:office:smarttags" w:element="PlaceType">
          <w:r w:rsidRPr="001011DE">
            <w:t>COLLEGE</w:t>
          </w:r>
        </w:smartTag>
      </w:smartTag>
      <w:r w:rsidRPr="001011DE">
        <w:t xml:space="preserve"> ENTRANCE EXAMINATION (4-year colleges only)</w:t>
      </w:r>
    </w:p>
    <w:p w:rsidR="007C3353" w:rsidRPr="001011DE" w:rsidRDefault="007C3353" w:rsidP="002A0DC3">
      <w:pPr>
        <w:numPr>
          <w:ilvl w:val="0"/>
          <w:numId w:val="31"/>
        </w:numPr>
        <w:rPr>
          <w:rFonts w:ascii="Arial" w:hAnsi="Arial" w:cs="Arial"/>
        </w:rPr>
      </w:pPr>
      <w:r w:rsidRPr="001011DE">
        <w:rPr>
          <w:rFonts w:ascii="Arial" w:hAnsi="Arial" w:cs="Arial"/>
        </w:rPr>
        <w:t>Identify what test(s) need to be taken.</w:t>
      </w:r>
    </w:p>
    <w:p w:rsidR="00440796" w:rsidRPr="001011DE" w:rsidRDefault="007C3353" w:rsidP="002A0DC3">
      <w:pPr>
        <w:pStyle w:val="BodyTextIndent2"/>
        <w:numPr>
          <w:ilvl w:val="0"/>
          <w:numId w:val="31"/>
        </w:numPr>
        <w:rPr>
          <w:rFonts w:ascii="Arial" w:hAnsi="Arial" w:cs="Arial"/>
        </w:rPr>
      </w:pPr>
      <w:r w:rsidRPr="001011DE">
        <w:rPr>
          <w:rFonts w:ascii="Arial" w:hAnsi="Arial" w:cs="Arial"/>
        </w:rPr>
        <w:t xml:space="preserve">Study for the entrance exam.  Enroll in </w:t>
      </w:r>
      <w:r w:rsidR="0026022A" w:rsidRPr="001011DE">
        <w:rPr>
          <w:rFonts w:ascii="Arial" w:hAnsi="Arial" w:cs="Arial"/>
        </w:rPr>
        <w:t>P</w:t>
      </w:r>
      <w:r w:rsidRPr="001011DE">
        <w:rPr>
          <w:rFonts w:ascii="Arial" w:hAnsi="Arial" w:cs="Arial"/>
        </w:rPr>
        <w:t>SAT or ACT prep</w:t>
      </w:r>
      <w:r w:rsidR="0026022A" w:rsidRPr="001011DE">
        <w:rPr>
          <w:rFonts w:ascii="Arial" w:hAnsi="Arial" w:cs="Arial"/>
        </w:rPr>
        <w:t>aration</w:t>
      </w:r>
      <w:r w:rsidRPr="001011DE">
        <w:rPr>
          <w:rFonts w:ascii="Arial" w:hAnsi="Arial" w:cs="Arial"/>
        </w:rPr>
        <w:t xml:space="preserve"> program if possible.  Use the study guides.</w:t>
      </w:r>
    </w:p>
    <w:p w:rsidR="00440796" w:rsidRPr="001011DE" w:rsidRDefault="00440796" w:rsidP="00440796">
      <w:pPr>
        <w:pStyle w:val="BodyTextIndent2"/>
        <w:ind w:firstLine="0"/>
        <w:rPr>
          <w:rFonts w:ascii="Arial" w:hAnsi="Arial" w:cs="Arial"/>
        </w:rPr>
      </w:pPr>
    </w:p>
    <w:p w:rsidR="00440796" w:rsidRPr="001011DE" w:rsidRDefault="00440796" w:rsidP="00454BB2">
      <w:pPr>
        <w:pStyle w:val="Heading5"/>
      </w:pPr>
      <w:r w:rsidRPr="001011DE">
        <w:t xml:space="preserve">PREPARE FOR JOB TRAINING </w:t>
      </w:r>
      <w:r w:rsidR="006F22C3" w:rsidRPr="001011DE">
        <w:t>(if appropriate)</w:t>
      </w:r>
    </w:p>
    <w:p w:rsidR="00440796" w:rsidRPr="001011DE" w:rsidRDefault="00440796" w:rsidP="002A0DC3">
      <w:pPr>
        <w:numPr>
          <w:ilvl w:val="0"/>
          <w:numId w:val="31"/>
        </w:numPr>
        <w:rPr>
          <w:rFonts w:ascii="Arial" w:hAnsi="Arial" w:cs="Arial"/>
        </w:rPr>
      </w:pPr>
      <w:r w:rsidRPr="001011DE">
        <w:rPr>
          <w:rFonts w:ascii="Arial" w:hAnsi="Arial" w:cs="Arial"/>
        </w:rPr>
        <w:t>Explore educational training programs for your career goal.</w:t>
      </w:r>
    </w:p>
    <w:p w:rsidR="00440796" w:rsidRPr="001011DE" w:rsidRDefault="00BE17AC" w:rsidP="002A0DC3">
      <w:pPr>
        <w:pStyle w:val="BodyTextIndent2"/>
        <w:numPr>
          <w:ilvl w:val="0"/>
          <w:numId w:val="31"/>
        </w:numPr>
        <w:rPr>
          <w:rFonts w:ascii="Arial" w:hAnsi="Arial" w:cs="Arial"/>
        </w:rPr>
      </w:pPr>
      <w:r w:rsidRPr="001011DE">
        <w:rPr>
          <w:rFonts w:ascii="Arial" w:hAnsi="Arial" w:cs="Arial"/>
        </w:rPr>
        <w:t>Identify skills to develop in high school for your career.</w:t>
      </w:r>
    </w:p>
    <w:p w:rsidR="007C3353" w:rsidRPr="001011DE" w:rsidRDefault="007C3353">
      <w:pPr>
        <w:pStyle w:val="Heading2"/>
        <w:rPr>
          <w:rFonts w:ascii="Arial" w:hAnsi="Arial" w:cs="Arial"/>
          <w:sz w:val="16"/>
          <w:u w:val="single"/>
        </w:rPr>
      </w:pPr>
    </w:p>
    <w:p w:rsidR="007C3353" w:rsidRPr="001011DE" w:rsidRDefault="007C3353" w:rsidP="00454BB2">
      <w:pPr>
        <w:pStyle w:val="Heading4"/>
        <w:rPr>
          <w:sz w:val="24"/>
        </w:rPr>
      </w:pPr>
      <w:r w:rsidRPr="001011DE">
        <w:t>JUNIOR</w:t>
      </w:r>
    </w:p>
    <w:p w:rsidR="007C3353" w:rsidRPr="001011DE" w:rsidRDefault="007C3353">
      <w:pPr>
        <w:rPr>
          <w:rFonts w:ascii="Arial" w:hAnsi="Arial" w:cs="Arial"/>
          <w:sz w:val="16"/>
        </w:rPr>
      </w:pPr>
    </w:p>
    <w:p w:rsidR="007C3353" w:rsidRPr="001011DE" w:rsidRDefault="007C3353" w:rsidP="00454BB2">
      <w:pPr>
        <w:pStyle w:val="Heading5"/>
      </w:pPr>
      <w:r w:rsidRPr="001011DE">
        <w:t>TAKE THE COLLEGE ENTRANCE EXAMINATION(S)</w:t>
      </w:r>
    </w:p>
    <w:p w:rsidR="007C3353" w:rsidRPr="001011DE" w:rsidRDefault="007C3353" w:rsidP="002A0DC3">
      <w:pPr>
        <w:numPr>
          <w:ilvl w:val="0"/>
          <w:numId w:val="31"/>
        </w:numPr>
        <w:rPr>
          <w:rFonts w:ascii="Arial" w:hAnsi="Arial" w:cs="Arial"/>
        </w:rPr>
      </w:pPr>
      <w:r w:rsidRPr="001011DE">
        <w:rPr>
          <w:rFonts w:ascii="Arial" w:hAnsi="Arial" w:cs="Arial"/>
        </w:rPr>
        <w:t>Apply early and request academic accommodations on application(s) for tests.</w:t>
      </w:r>
    </w:p>
    <w:p w:rsidR="007C3353" w:rsidRPr="001011DE" w:rsidRDefault="007C3353" w:rsidP="002A0DC3">
      <w:pPr>
        <w:pStyle w:val="BodyTextIndent2"/>
        <w:numPr>
          <w:ilvl w:val="0"/>
          <w:numId w:val="31"/>
        </w:numPr>
        <w:rPr>
          <w:rFonts w:ascii="Arial" w:hAnsi="Arial" w:cs="Arial"/>
        </w:rPr>
      </w:pPr>
      <w:r w:rsidRPr="001011DE">
        <w:rPr>
          <w:rFonts w:ascii="Arial" w:hAnsi="Arial" w:cs="Arial"/>
        </w:rPr>
        <w:t>Begin taking exams as early as possible.  This gives you time to retake exams.</w:t>
      </w:r>
    </w:p>
    <w:p w:rsidR="007C3353" w:rsidRPr="001011DE" w:rsidRDefault="007C3353">
      <w:pPr>
        <w:rPr>
          <w:rFonts w:ascii="Arial" w:hAnsi="Arial" w:cs="Arial"/>
          <w:sz w:val="16"/>
        </w:rPr>
      </w:pPr>
    </w:p>
    <w:p w:rsidR="007C3353" w:rsidRPr="001011DE" w:rsidRDefault="007C3353" w:rsidP="0013791D">
      <w:pPr>
        <w:pStyle w:val="Heading3"/>
      </w:pPr>
      <w:bookmarkStart w:id="23" w:name="_Toc532542722"/>
      <w:bookmarkStart w:id="24" w:name="_Toc532553922"/>
      <w:r w:rsidRPr="001011DE">
        <w:t>SELECT THE COLLEGE(S) YOU ARE INTERESTED IN ATTENDING</w:t>
      </w:r>
      <w:bookmarkEnd w:id="23"/>
      <w:bookmarkEnd w:id="24"/>
    </w:p>
    <w:p w:rsidR="007C3353" w:rsidRPr="001011DE" w:rsidRDefault="007C3353" w:rsidP="002A0DC3">
      <w:pPr>
        <w:numPr>
          <w:ilvl w:val="0"/>
          <w:numId w:val="31"/>
        </w:numPr>
        <w:rPr>
          <w:rFonts w:ascii="Arial" w:hAnsi="Arial" w:cs="Arial"/>
        </w:rPr>
      </w:pPr>
      <w:r w:rsidRPr="001011DE">
        <w:rPr>
          <w:rFonts w:ascii="Arial" w:hAnsi="Arial" w:cs="Arial"/>
        </w:rPr>
        <w:t>Plan to visit college(s) if possible.  Include disability support office in your visitation.</w:t>
      </w:r>
    </w:p>
    <w:p w:rsidR="00BE17AC" w:rsidRPr="001011DE" w:rsidRDefault="007C3353" w:rsidP="002A0DC3">
      <w:pPr>
        <w:numPr>
          <w:ilvl w:val="0"/>
          <w:numId w:val="31"/>
        </w:numPr>
        <w:rPr>
          <w:rFonts w:ascii="Arial" w:hAnsi="Arial" w:cs="Arial"/>
          <w:b/>
        </w:rPr>
      </w:pPr>
      <w:r w:rsidRPr="001011DE">
        <w:rPr>
          <w:rFonts w:ascii="Arial" w:hAnsi="Arial" w:cs="Arial"/>
        </w:rPr>
        <w:t>Based on your investigation, pick the college(s) you feel have academic programs that match your interests and will provide you the services you need to be successful.</w:t>
      </w:r>
      <w:r w:rsidRPr="001011DE">
        <w:rPr>
          <w:rFonts w:ascii="Arial" w:hAnsi="Arial" w:cs="Arial"/>
          <w:b/>
        </w:rPr>
        <w:t xml:space="preserve"> </w:t>
      </w:r>
    </w:p>
    <w:p w:rsidR="007C3353" w:rsidRPr="001011DE" w:rsidRDefault="007C3353" w:rsidP="0013791D">
      <w:pPr>
        <w:pStyle w:val="Heading4"/>
      </w:pPr>
      <w:r w:rsidRPr="001011DE">
        <w:rPr>
          <w:u w:val="single"/>
        </w:rPr>
        <w:t>SENIOR</w:t>
      </w:r>
      <w:r w:rsidRPr="001011DE">
        <w:t xml:space="preserve"> Transition Goals Checklist:</w:t>
      </w:r>
    </w:p>
    <w:p w:rsidR="007C3353" w:rsidRPr="001011DE" w:rsidRDefault="007C3353">
      <w:pPr>
        <w:rPr>
          <w:rFonts w:ascii="Arial" w:hAnsi="Arial" w:cs="Arial"/>
        </w:rPr>
      </w:pPr>
    </w:p>
    <w:p w:rsidR="007C3353" w:rsidRPr="001011DE" w:rsidRDefault="007C3353" w:rsidP="0013791D">
      <w:pPr>
        <w:pStyle w:val="Heading5"/>
      </w:pPr>
      <w:r w:rsidRPr="001011DE">
        <w:t xml:space="preserve">APPLY </w:t>
      </w:r>
      <w:r w:rsidR="00BE17AC" w:rsidRPr="001011DE">
        <w:t xml:space="preserve">TO YOUR COLLEGES </w:t>
      </w:r>
    </w:p>
    <w:p w:rsidR="007C3353" w:rsidRPr="001011DE" w:rsidRDefault="00BE17AC" w:rsidP="002A0DC3">
      <w:pPr>
        <w:numPr>
          <w:ilvl w:val="0"/>
          <w:numId w:val="31"/>
        </w:numPr>
        <w:rPr>
          <w:rFonts w:ascii="Arial" w:hAnsi="Arial" w:cs="Arial"/>
        </w:rPr>
      </w:pPr>
      <w:r w:rsidRPr="001011DE">
        <w:rPr>
          <w:rFonts w:ascii="Arial" w:hAnsi="Arial" w:cs="Arial"/>
        </w:rPr>
        <w:t>Four-year colleges/universities: Go online and apply in fall</w:t>
      </w:r>
      <w:r w:rsidR="007C3353" w:rsidRPr="001011DE">
        <w:rPr>
          <w:rFonts w:ascii="Arial" w:hAnsi="Arial" w:cs="Arial"/>
        </w:rPr>
        <w:t>.</w:t>
      </w:r>
    </w:p>
    <w:p w:rsidR="00BE17AC" w:rsidRPr="001011DE" w:rsidRDefault="00BE17AC" w:rsidP="002A0DC3">
      <w:pPr>
        <w:numPr>
          <w:ilvl w:val="0"/>
          <w:numId w:val="31"/>
        </w:numPr>
        <w:rPr>
          <w:rFonts w:ascii="Arial" w:hAnsi="Arial" w:cs="Arial"/>
        </w:rPr>
      </w:pPr>
      <w:r w:rsidRPr="001011DE">
        <w:rPr>
          <w:rFonts w:ascii="Arial" w:hAnsi="Arial" w:cs="Arial"/>
        </w:rPr>
        <w:t>Two-year colleges: Go online and apply in spring.</w:t>
      </w:r>
    </w:p>
    <w:p w:rsidR="00DD09D5" w:rsidRPr="001011DE" w:rsidRDefault="00DD09D5" w:rsidP="002A0DC3">
      <w:pPr>
        <w:numPr>
          <w:ilvl w:val="0"/>
          <w:numId w:val="31"/>
        </w:numPr>
        <w:rPr>
          <w:rFonts w:ascii="Arial" w:hAnsi="Arial" w:cs="Arial"/>
        </w:rPr>
      </w:pPr>
      <w:r w:rsidRPr="001011DE">
        <w:rPr>
          <w:rFonts w:ascii="Arial" w:hAnsi="Arial" w:cs="Arial"/>
        </w:rPr>
        <w:t>Apply for financial aid (in October)</w:t>
      </w:r>
    </w:p>
    <w:p w:rsidR="007C3353" w:rsidRPr="001011DE" w:rsidRDefault="007C3353">
      <w:pPr>
        <w:rPr>
          <w:rFonts w:ascii="Arial" w:hAnsi="Arial" w:cs="Arial"/>
        </w:rPr>
      </w:pPr>
    </w:p>
    <w:p w:rsidR="007C3353" w:rsidRPr="002A0DC3" w:rsidRDefault="007C3353" w:rsidP="0013791D">
      <w:pPr>
        <w:pStyle w:val="Heading4"/>
      </w:pPr>
      <w:r w:rsidRPr="001011DE">
        <w:t xml:space="preserve">INVESTIGATE COMMUNITY AGENCIES SERVING PERSONS </w:t>
      </w:r>
      <w:r w:rsidRPr="002A0DC3">
        <w:t>WITH DISABILITIES</w:t>
      </w:r>
    </w:p>
    <w:p w:rsidR="007C3353" w:rsidRPr="001011DE" w:rsidRDefault="007C3353" w:rsidP="002A0DC3">
      <w:pPr>
        <w:numPr>
          <w:ilvl w:val="0"/>
          <w:numId w:val="45"/>
        </w:numPr>
        <w:rPr>
          <w:rFonts w:ascii="Arial" w:hAnsi="Arial" w:cs="Arial"/>
        </w:rPr>
      </w:pPr>
      <w:r w:rsidRPr="001011DE">
        <w:rPr>
          <w:rFonts w:ascii="Arial" w:hAnsi="Arial" w:cs="Arial"/>
        </w:rPr>
        <w:t>Identify community agencies that provide support to persons with disabilities.</w:t>
      </w:r>
    </w:p>
    <w:p w:rsidR="007C3353" w:rsidRPr="001011DE" w:rsidRDefault="007C3353" w:rsidP="002A0DC3">
      <w:pPr>
        <w:numPr>
          <w:ilvl w:val="0"/>
          <w:numId w:val="45"/>
        </w:numPr>
        <w:rPr>
          <w:rFonts w:ascii="Arial" w:hAnsi="Arial" w:cs="Arial"/>
        </w:rPr>
      </w:pPr>
      <w:r w:rsidRPr="001011DE">
        <w:rPr>
          <w:rFonts w:ascii="Arial" w:hAnsi="Arial" w:cs="Arial"/>
        </w:rPr>
        <w:t>Contact the Department of Rehabilitation to identify what services it offers.</w:t>
      </w:r>
    </w:p>
    <w:p w:rsidR="005C71D2" w:rsidRPr="001011DE" w:rsidRDefault="005C71D2" w:rsidP="002A0DC3">
      <w:pPr>
        <w:pStyle w:val="BodyTextIndent2"/>
        <w:numPr>
          <w:ilvl w:val="0"/>
          <w:numId w:val="45"/>
        </w:numPr>
        <w:rPr>
          <w:rFonts w:ascii="Arial" w:hAnsi="Arial" w:cs="Arial"/>
        </w:rPr>
      </w:pPr>
      <w:r w:rsidRPr="001011DE">
        <w:rPr>
          <w:rFonts w:ascii="Arial" w:hAnsi="Arial" w:cs="Arial"/>
        </w:rPr>
        <w:t>Contact Regional Center (if appropriate) and make an appointment with your Service Coordinator.</w:t>
      </w:r>
    </w:p>
    <w:p w:rsidR="007C3353" w:rsidRPr="001011DE" w:rsidRDefault="007C3353" w:rsidP="002A0DC3">
      <w:pPr>
        <w:pStyle w:val="BodyTextIndent2"/>
        <w:numPr>
          <w:ilvl w:val="0"/>
          <w:numId w:val="45"/>
        </w:numPr>
        <w:rPr>
          <w:rFonts w:ascii="Arial" w:hAnsi="Arial" w:cs="Arial"/>
        </w:rPr>
      </w:pPr>
      <w:r w:rsidRPr="001011DE">
        <w:rPr>
          <w:rFonts w:ascii="Arial" w:hAnsi="Arial" w:cs="Arial"/>
        </w:rPr>
        <w:t>Identify your local disability advocacy office.  Note the services it offers.</w:t>
      </w:r>
    </w:p>
    <w:p w:rsidR="007C3353" w:rsidRPr="000F2515" w:rsidRDefault="002A0DC3" w:rsidP="0013791D">
      <w:pPr>
        <w:pStyle w:val="Heading2"/>
      </w:pPr>
      <w:r>
        <w:br w:type="page"/>
      </w:r>
      <w:bookmarkStart w:id="25" w:name="_Toc532542723"/>
      <w:bookmarkStart w:id="26" w:name="_Toc532553923"/>
      <w:r w:rsidR="007C3353" w:rsidRPr="000F2515">
        <w:t>Steps to Self-Advocacy</w:t>
      </w:r>
      <w:bookmarkEnd w:id="25"/>
      <w:bookmarkEnd w:id="26"/>
    </w:p>
    <w:p w:rsidR="007C3353" w:rsidRPr="00053FA6" w:rsidRDefault="007C3353">
      <w:pPr>
        <w:rPr>
          <w:rFonts w:ascii="Arial" w:hAnsi="Arial" w:cs="Arial"/>
          <w:sz w:val="16"/>
          <w:szCs w:val="16"/>
        </w:rPr>
      </w:pPr>
    </w:p>
    <w:p w:rsidR="007C3353" w:rsidRPr="001011DE" w:rsidRDefault="007C3353">
      <w:pPr>
        <w:pStyle w:val="BodyText"/>
        <w:jc w:val="left"/>
        <w:rPr>
          <w:rFonts w:ascii="Arial" w:hAnsi="Arial" w:cs="Arial"/>
          <w:b w:val="0"/>
          <w:sz w:val="24"/>
        </w:rPr>
      </w:pPr>
      <w:r w:rsidRPr="001011DE">
        <w:rPr>
          <w:rFonts w:ascii="Arial" w:hAnsi="Arial" w:cs="Arial"/>
          <w:b w:val="0"/>
          <w:sz w:val="24"/>
        </w:rPr>
        <w:t>Self-advocacy is the ability to identify and explain your needs.</w:t>
      </w:r>
    </w:p>
    <w:p w:rsidR="007C3353" w:rsidRPr="00053FA6" w:rsidRDefault="007C3353">
      <w:pPr>
        <w:pStyle w:val="BodyText"/>
        <w:jc w:val="left"/>
        <w:rPr>
          <w:rFonts w:ascii="Arial" w:hAnsi="Arial" w:cs="Arial"/>
          <w:b w:val="0"/>
          <w:sz w:val="16"/>
          <w:szCs w:val="16"/>
        </w:rPr>
      </w:pPr>
    </w:p>
    <w:p w:rsidR="007C3353" w:rsidRPr="001011DE" w:rsidRDefault="007C3353">
      <w:pPr>
        <w:pStyle w:val="BodyText"/>
        <w:numPr>
          <w:ilvl w:val="0"/>
          <w:numId w:val="21"/>
        </w:numPr>
        <w:jc w:val="left"/>
        <w:rPr>
          <w:rFonts w:ascii="Arial" w:hAnsi="Arial" w:cs="Arial"/>
          <w:b w:val="0"/>
          <w:sz w:val="24"/>
        </w:rPr>
      </w:pPr>
      <w:r w:rsidRPr="001011DE">
        <w:rPr>
          <w:rFonts w:ascii="Arial" w:hAnsi="Arial" w:cs="Arial"/>
          <w:sz w:val="24"/>
        </w:rPr>
        <w:t>1</w:t>
      </w:r>
      <w:r w:rsidRPr="001011DE">
        <w:rPr>
          <w:rFonts w:ascii="Arial" w:hAnsi="Arial" w:cs="Arial"/>
          <w:sz w:val="24"/>
          <w:vertAlign w:val="superscript"/>
        </w:rPr>
        <w:t>st</w:t>
      </w:r>
      <w:r w:rsidRPr="001011DE">
        <w:rPr>
          <w:rFonts w:ascii="Arial" w:hAnsi="Arial" w:cs="Arial"/>
          <w:sz w:val="24"/>
        </w:rPr>
        <w:t xml:space="preserve"> step</w:t>
      </w:r>
      <w:r w:rsidRPr="001011DE">
        <w:rPr>
          <w:rFonts w:ascii="Arial" w:hAnsi="Arial" w:cs="Arial"/>
          <w:b w:val="0"/>
          <w:sz w:val="24"/>
        </w:rPr>
        <w:t xml:space="preserve"> to self-advocacy is to say to yourself, “I am the one who is responsible for my success or failure.”   </w:t>
      </w:r>
    </w:p>
    <w:p w:rsidR="007C3353" w:rsidRPr="00053FA6" w:rsidRDefault="007C3353">
      <w:pPr>
        <w:pStyle w:val="BodyText"/>
        <w:jc w:val="left"/>
        <w:rPr>
          <w:rFonts w:ascii="Arial" w:hAnsi="Arial" w:cs="Arial"/>
          <w:b w:val="0"/>
          <w:sz w:val="16"/>
          <w:szCs w:val="16"/>
        </w:rPr>
      </w:pPr>
    </w:p>
    <w:p w:rsidR="007C3353" w:rsidRPr="001011DE" w:rsidRDefault="007C3353">
      <w:pPr>
        <w:pStyle w:val="BodyText"/>
        <w:numPr>
          <w:ilvl w:val="0"/>
          <w:numId w:val="21"/>
        </w:numPr>
        <w:jc w:val="left"/>
        <w:rPr>
          <w:rFonts w:ascii="Arial" w:hAnsi="Arial" w:cs="Arial"/>
          <w:b w:val="0"/>
          <w:sz w:val="24"/>
        </w:rPr>
      </w:pPr>
      <w:r w:rsidRPr="001011DE">
        <w:rPr>
          <w:rFonts w:ascii="Arial" w:hAnsi="Arial" w:cs="Arial"/>
          <w:sz w:val="24"/>
        </w:rPr>
        <w:t>2</w:t>
      </w:r>
      <w:r w:rsidRPr="001011DE">
        <w:rPr>
          <w:rFonts w:ascii="Arial" w:hAnsi="Arial" w:cs="Arial"/>
          <w:sz w:val="24"/>
          <w:vertAlign w:val="superscript"/>
        </w:rPr>
        <w:t>nd</w:t>
      </w:r>
      <w:r w:rsidRPr="001011DE">
        <w:rPr>
          <w:rFonts w:ascii="Arial" w:hAnsi="Arial" w:cs="Arial"/>
          <w:sz w:val="24"/>
        </w:rPr>
        <w:t xml:space="preserve"> step</w:t>
      </w:r>
      <w:r w:rsidR="0077025A" w:rsidRPr="001011DE">
        <w:rPr>
          <w:rFonts w:ascii="Arial" w:hAnsi="Arial" w:cs="Arial"/>
          <w:b w:val="0"/>
          <w:sz w:val="24"/>
        </w:rPr>
        <w:t xml:space="preserve"> is to ask, “</w:t>
      </w:r>
      <w:r w:rsidRPr="001011DE">
        <w:rPr>
          <w:rFonts w:ascii="Arial" w:hAnsi="Arial" w:cs="Arial"/>
          <w:b w:val="0"/>
          <w:sz w:val="24"/>
        </w:rPr>
        <w:t xml:space="preserve">How do I explain my disability to others? What are my abilities and how can I use them to lead me to success?” </w:t>
      </w:r>
      <w:r w:rsidR="00C03E37" w:rsidRPr="001011DE">
        <w:rPr>
          <w:rFonts w:ascii="Arial" w:hAnsi="Arial" w:cs="Arial"/>
          <w:b w:val="0"/>
          <w:sz w:val="24"/>
        </w:rPr>
        <w:t xml:space="preserve"> Write out your answers and practice explaining them.</w:t>
      </w:r>
    </w:p>
    <w:p w:rsidR="007C3353" w:rsidRPr="00053FA6" w:rsidRDefault="007C3353">
      <w:pPr>
        <w:pStyle w:val="BodyText"/>
        <w:jc w:val="left"/>
        <w:rPr>
          <w:rFonts w:ascii="Arial" w:hAnsi="Arial" w:cs="Arial"/>
          <w:b w:val="0"/>
          <w:sz w:val="16"/>
          <w:szCs w:val="16"/>
        </w:rPr>
      </w:pPr>
    </w:p>
    <w:p w:rsidR="007C3353" w:rsidRPr="001011DE" w:rsidRDefault="007C3353">
      <w:pPr>
        <w:pStyle w:val="BodyText"/>
        <w:numPr>
          <w:ilvl w:val="0"/>
          <w:numId w:val="21"/>
        </w:numPr>
        <w:jc w:val="left"/>
        <w:rPr>
          <w:rFonts w:ascii="Arial" w:hAnsi="Arial" w:cs="Arial"/>
          <w:b w:val="0"/>
          <w:sz w:val="24"/>
        </w:rPr>
      </w:pPr>
      <w:r w:rsidRPr="001011DE">
        <w:rPr>
          <w:rFonts w:ascii="Arial" w:hAnsi="Arial" w:cs="Arial"/>
          <w:sz w:val="24"/>
        </w:rPr>
        <w:t>3</w:t>
      </w:r>
      <w:r w:rsidRPr="001011DE">
        <w:rPr>
          <w:rFonts w:ascii="Arial" w:hAnsi="Arial" w:cs="Arial"/>
          <w:sz w:val="24"/>
          <w:vertAlign w:val="superscript"/>
        </w:rPr>
        <w:t>rd</w:t>
      </w:r>
      <w:r w:rsidRPr="001011DE">
        <w:rPr>
          <w:rFonts w:ascii="Arial" w:hAnsi="Arial" w:cs="Arial"/>
          <w:sz w:val="24"/>
        </w:rPr>
        <w:t xml:space="preserve"> step</w:t>
      </w:r>
      <w:r w:rsidRPr="001011DE">
        <w:rPr>
          <w:rFonts w:ascii="Arial" w:hAnsi="Arial" w:cs="Arial"/>
          <w:b w:val="0"/>
          <w:sz w:val="24"/>
        </w:rPr>
        <w:t xml:space="preserve"> is to develop skills to request accommodations and services.  Successful students plan ahead so they can effectively explain their needs. </w:t>
      </w:r>
      <w:r w:rsidR="00C03E37" w:rsidRPr="001011DE">
        <w:rPr>
          <w:rFonts w:ascii="Arial" w:hAnsi="Arial" w:cs="Arial"/>
          <w:b w:val="0"/>
          <w:sz w:val="24"/>
        </w:rPr>
        <w:t xml:space="preserve"> Write out these and practice requesting them.</w:t>
      </w:r>
    </w:p>
    <w:p w:rsidR="007C3353" w:rsidRPr="00053FA6" w:rsidRDefault="007C3353">
      <w:pPr>
        <w:pStyle w:val="BodyText"/>
        <w:jc w:val="left"/>
        <w:rPr>
          <w:rFonts w:ascii="Arial" w:hAnsi="Arial" w:cs="Arial"/>
          <w:b w:val="0"/>
          <w:sz w:val="16"/>
          <w:szCs w:val="16"/>
        </w:rPr>
      </w:pPr>
    </w:p>
    <w:p w:rsidR="007C3353" w:rsidRPr="001011DE" w:rsidRDefault="007C3353">
      <w:pPr>
        <w:pStyle w:val="BodyText"/>
        <w:numPr>
          <w:ilvl w:val="0"/>
          <w:numId w:val="21"/>
        </w:numPr>
        <w:jc w:val="left"/>
        <w:rPr>
          <w:rFonts w:ascii="Arial" w:hAnsi="Arial" w:cs="Arial"/>
          <w:b w:val="0"/>
          <w:sz w:val="24"/>
        </w:rPr>
      </w:pPr>
      <w:r w:rsidRPr="001011DE">
        <w:rPr>
          <w:rFonts w:ascii="Arial" w:hAnsi="Arial" w:cs="Arial"/>
          <w:sz w:val="24"/>
        </w:rPr>
        <w:t>4</w:t>
      </w:r>
      <w:r w:rsidRPr="001011DE">
        <w:rPr>
          <w:rFonts w:ascii="Arial" w:hAnsi="Arial" w:cs="Arial"/>
          <w:sz w:val="24"/>
          <w:vertAlign w:val="superscript"/>
        </w:rPr>
        <w:t>th</w:t>
      </w:r>
      <w:r w:rsidRPr="001011DE">
        <w:rPr>
          <w:rFonts w:ascii="Arial" w:hAnsi="Arial" w:cs="Arial"/>
          <w:sz w:val="24"/>
        </w:rPr>
        <w:t xml:space="preserve"> step</w:t>
      </w:r>
      <w:r w:rsidRPr="001011DE">
        <w:rPr>
          <w:rFonts w:ascii="Arial" w:hAnsi="Arial" w:cs="Arial"/>
          <w:b w:val="0"/>
          <w:sz w:val="24"/>
        </w:rPr>
        <w:t xml:space="preserve"> is to recognize when you need help and to ask for it. </w:t>
      </w:r>
    </w:p>
    <w:p w:rsidR="007C3353" w:rsidRPr="00053FA6" w:rsidRDefault="007C3353">
      <w:pPr>
        <w:pStyle w:val="BodyText"/>
        <w:jc w:val="left"/>
        <w:rPr>
          <w:rFonts w:ascii="Arial" w:hAnsi="Arial" w:cs="Arial"/>
          <w:b w:val="0"/>
          <w:sz w:val="16"/>
          <w:szCs w:val="16"/>
        </w:rPr>
      </w:pPr>
    </w:p>
    <w:p w:rsidR="007C3353" w:rsidRPr="001011DE" w:rsidRDefault="007C3353">
      <w:pPr>
        <w:pStyle w:val="BodyText"/>
        <w:numPr>
          <w:ilvl w:val="0"/>
          <w:numId w:val="21"/>
        </w:numPr>
        <w:jc w:val="left"/>
        <w:rPr>
          <w:rFonts w:ascii="Arial" w:hAnsi="Arial" w:cs="Arial"/>
          <w:b w:val="0"/>
          <w:sz w:val="24"/>
        </w:rPr>
      </w:pPr>
      <w:r w:rsidRPr="001011DE">
        <w:rPr>
          <w:rFonts w:ascii="Arial" w:hAnsi="Arial" w:cs="Arial"/>
          <w:sz w:val="24"/>
        </w:rPr>
        <w:t>5</w:t>
      </w:r>
      <w:r w:rsidRPr="001011DE">
        <w:rPr>
          <w:rFonts w:ascii="Arial" w:hAnsi="Arial" w:cs="Arial"/>
          <w:sz w:val="24"/>
          <w:vertAlign w:val="superscript"/>
        </w:rPr>
        <w:t>th</w:t>
      </w:r>
      <w:r w:rsidRPr="001011DE">
        <w:rPr>
          <w:rFonts w:ascii="Arial" w:hAnsi="Arial" w:cs="Arial"/>
          <w:sz w:val="24"/>
        </w:rPr>
        <w:t xml:space="preserve"> step</w:t>
      </w:r>
      <w:r w:rsidRPr="001011DE">
        <w:rPr>
          <w:rFonts w:ascii="Arial" w:hAnsi="Arial" w:cs="Arial"/>
          <w:b w:val="0"/>
          <w:sz w:val="24"/>
        </w:rPr>
        <w:t xml:space="preserve"> is to be organized.  It relieves stress and demonstrates good planning ability. Here are some helpful hints:</w:t>
      </w:r>
    </w:p>
    <w:p w:rsidR="007C3353" w:rsidRPr="00053FA6" w:rsidRDefault="007C3353">
      <w:pPr>
        <w:pStyle w:val="BodyText"/>
        <w:jc w:val="left"/>
        <w:rPr>
          <w:rFonts w:ascii="Arial" w:hAnsi="Arial" w:cs="Arial"/>
          <w:b w:val="0"/>
          <w:sz w:val="16"/>
          <w:szCs w:val="16"/>
        </w:rPr>
      </w:pPr>
    </w:p>
    <w:p w:rsidR="007C3353" w:rsidRPr="001011DE" w:rsidRDefault="007C3353">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Use a day planner to record appointments, class schedules, work schedules, exam dates, and assignment due dates.</w:t>
      </w:r>
    </w:p>
    <w:p w:rsidR="007C3353" w:rsidRPr="001011DE" w:rsidRDefault="007C3353">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Plan a reasonable school, study, social, and work schedule.  Allow time for rest and recreation.</w:t>
      </w:r>
    </w:p>
    <w:p w:rsidR="007C3353" w:rsidRPr="001011DE" w:rsidRDefault="007C3353">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 xml:space="preserve">Establish a regular study schedule and study 2-3 hours for each hour you spend in class.  </w:t>
      </w:r>
    </w:p>
    <w:p w:rsidR="007C3353" w:rsidRPr="001011DE" w:rsidRDefault="007C3353">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Organize long-term projects in a step-by-step manner.  Schedule deadlines for each step in your day planner.</w:t>
      </w:r>
    </w:p>
    <w:p w:rsidR="007C3353" w:rsidRPr="001011DE" w:rsidRDefault="0077025A">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Arrive to class early</w:t>
      </w:r>
      <w:r w:rsidR="007C3353" w:rsidRPr="001011DE">
        <w:rPr>
          <w:rFonts w:ascii="Arial" w:hAnsi="Arial" w:cs="Arial"/>
          <w:b w:val="0"/>
          <w:sz w:val="24"/>
        </w:rPr>
        <w:t xml:space="preserve"> with homework and assignments completed.</w:t>
      </w:r>
    </w:p>
    <w:p w:rsidR="007C3353" w:rsidRPr="001011DE" w:rsidRDefault="0077025A">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Meet with your instructor to d</w:t>
      </w:r>
      <w:r w:rsidR="007C3353" w:rsidRPr="001011DE">
        <w:rPr>
          <w:rFonts w:ascii="Arial" w:hAnsi="Arial" w:cs="Arial"/>
          <w:b w:val="0"/>
          <w:sz w:val="24"/>
        </w:rPr>
        <w:t xml:space="preserve">iscuss and </w:t>
      </w:r>
      <w:r w:rsidRPr="001011DE">
        <w:rPr>
          <w:rFonts w:ascii="Arial" w:hAnsi="Arial" w:cs="Arial"/>
          <w:b w:val="0"/>
          <w:sz w:val="24"/>
        </w:rPr>
        <w:t>accommodations you are requesting</w:t>
      </w:r>
      <w:r w:rsidR="007C3353" w:rsidRPr="001011DE">
        <w:rPr>
          <w:rFonts w:ascii="Arial" w:hAnsi="Arial" w:cs="Arial"/>
          <w:b w:val="0"/>
          <w:sz w:val="24"/>
        </w:rPr>
        <w:t xml:space="preserve"> at the beginning of each semester.</w:t>
      </w:r>
    </w:p>
    <w:p w:rsidR="007C3353" w:rsidRPr="001011DE" w:rsidRDefault="007C3353">
      <w:pPr>
        <w:pStyle w:val="BodyText"/>
        <w:numPr>
          <w:ilvl w:val="0"/>
          <w:numId w:val="19"/>
        </w:numPr>
        <w:tabs>
          <w:tab w:val="clear" w:pos="360"/>
        </w:tabs>
        <w:ind w:left="1440" w:hanging="540"/>
        <w:jc w:val="left"/>
        <w:rPr>
          <w:rFonts w:ascii="Arial" w:hAnsi="Arial" w:cs="Arial"/>
          <w:b w:val="0"/>
          <w:sz w:val="24"/>
        </w:rPr>
      </w:pPr>
      <w:r w:rsidRPr="001011DE">
        <w:rPr>
          <w:rFonts w:ascii="Arial" w:hAnsi="Arial" w:cs="Arial"/>
          <w:b w:val="0"/>
          <w:sz w:val="24"/>
        </w:rPr>
        <w:t>Allow time for the unexpected such as traffic jams on the way to campus, illness, transportation glitches, or work schedule changes.</w:t>
      </w:r>
    </w:p>
    <w:p w:rsidR="007C3353" w:rsidRPr="001011DE" w:rsidRDefault="007C3353">
      <w:pPr>
        <w:pStyle w:val="BodyText"/>
        <w:spacing w:before="120"/>
        <w:jc w:val="left"/>
        <w:rPr>
          <w:rFonts w:ascii="Arial" w:hAnsi="Arial" w:cs="Arial"/>
          <w:b w:val="0"/>
          <w:sz w:val="24"/>
        </w:rPr>
      </w:pPr>
      <w:r w:rsidRPr="001011DE">
        <w:rPr>
          <w:rFonts w:ascii="Arial" w:hAnsi="Arial" w:cs="Arial"/>
          <w:b w:val="0"/>
          <w:sz w:val="24"/>
        </w:rPr>
        <w:t>Now take some time to think about explaining your disability and accommodations to a professor or your counselor.  What would you say?  Please fill in the blanks below:</w:t>
      </w:r>
    </w:p>
    <w:p w:rsidR="00053FA6" w:rsidRDefault="007C3353" w:rsidP="00053FA6">
      <w:pPr>
        <w:pStyle w:val="BodyText"/>
        <w:spacing w:before="60"/>
        <w:jc w:val="left"/>
        <w:rPr>
          <w:rFonts w:ascii="Arial" w:hAnsi="Arial" w:cs="Arial"/>
          <w:b w:val="0"/>
          <w:sz w:val="24"/>
        </w:rPr>
      </w:pPr>
      <w:r w:rsidRPr="001011DE">
        <w:rPr>
          <w:rFonts w:ascii="Arial" w:hAnsi="Arial" w:cs="Arial"/>
          <w:b w:val="0"/>
          <w:sz w:val="24"/>
        </w:rPr>
        <w:t>My disability causes the following problems in learning: (e.g., difficulty taking notes, finishi</w:t>
      </w:r>
      <w:r w:rsidR="00053FA6">
        <w:rPr>
          <w:rFonts w:ascii="Arial" w:hAnsi="Arial" w:cs="Arial"/>
          <w:b w:val="0"/>
          <w:sz w:val="24"/>
        </w:rPr>
        <w:t xml:space="preserve">ng tests on time) </w:t>
      </w:r>
    </w:p>
    <w:p w:rsidR="007C3353" w:rsidRPr="001011DE" w:rsidRDefault="00053FA6" w:rsidP="00053FA6">
      <w:pPr>
        <w:pStyle w:val="BodyText"/>
        <w:spacing w:before="120" w:after="120"/>
        <w:jc w:val="left"/>
        <w:rPr>
          <w:rFonts w:ascii="Arial" w:hAnsi="Arial" w:cs="Arial"/>
          <w:b w:val="0"/>
          <w:sz w:val="24"/>
        </w:rPr>
      </w:pPr>
      <w:r>
        <w:rPr>
          <w:rFonts w:ascii="Arial" w:hAnsi="Arial" w:cs="Arial"/>
          <w:b w:val="0"/>
          <w:sz w:val="24"/>
        </w:rPr>
        <w:t>____</w:t>
      </w:r>
      <w:r w:rsidR="007C3353" w:rsidRPr="001011DE">
        <w:rPr>
          <w:rFonts w:ascii="Arial" w:hAnsi="Arial" w:cs="Arial"/>
          <w:b w:val="0"/>
          <w:sz w:val="24"/>
        </w:rPr>
        <w:t>_________________________________________</w:t>
      </w:r>
      <w:r>
        <w:rPr>
          <w:rFonts w:ascii="Arial" w:hAnsi="Arial" w:cs="Arial"/>
          <w:b w:val="0"/>
          <w:sz w:val="24"/>
        </w:rPr>
        <w:t>___________________________</w:t>
      </w:r>
    </w:p>
    <w:p w:rsidR="007C3353" w:rsidRPr="001011DE" w:rsidRDefault="007C3353" w:rsidP="00053FA6">
      <w:pPr>
        <w:pStyle w:val="BodyText"/>
        <w:spacing w:before="60"/>
        <w:jc w:val="left"/>
        <w:rPr>
          <w:rFonts w:ascii="Arial" w:hAnsi="Arial" w:cs="Arial"/>
          <w:b w:val="0"/>
          <w:sz w:val="24"/>
        </w:rPr>
      </w:pPr>
      <w:r w:rsidRPr="001011DE">
        <w:rPr>
          <w:rFonts w:ascii="Arial" w:hAnsi="Arial" w:cs="Arial"/>
          <w:b w:val="0"/>
          <w:sz w:val="24"/>
        </w:rPr>
        <w:t>________________________________________________</w:t>
      </w:r>
      <w:r w:rsidR="00053FA6">
        <w:rPr>
          <w:rFonts w:ascii="Arial" w:hAnsi="Arial" w:cs="Arial"/>
          <w:b w:val="0"/>
          <w:sz w:val="24"/>
        </w:rPr>
        <w:t>________________________</w:t>
      </w:r>
    </w:p>
    <w:p w:rsidR="007C3353" w:rsidRPr="001011DE" w:rsidRDefault="007C3353" w:rsidP="00053FA6">
      <w:pPr>
        <w:pStyle w:val="BodyText"/>
        <w:spacing w:before="120" w:after="60"/>
        <w:jc w:val="left"/>
        <w:rPr>
          <w:rFonts w:ascii="Arial" w:hAnsi="Arial" w:cs="Arial"/>
          <w:b w:val="0"/>
          <w:sz w:val="24"/>
        </w:rPr>
      </w:pPr>
      <w:r w:rsidRPr="001011DE">
        <w:rPr>
          <w:rFonts w:ascii="Arial" w:hAnsi="Arial" w:cs="Arial"/>
          <w:b w:val="0"/>
          <w:sz w:val="24"/>
        </w:rPr>
        <w:t>________________________________________________</w:t>
      </w:r>
      <w:r w:rsidR="00053FA6">
        <w:rPr>
          <w:rFonts w:ascii="Arial" w:hAnsi="Arial" w:cs="Arial"/>
          <w:b w:val="0"/>
          <w:sz w:val="24"/>
        </w:rPr>
        <w:t>________________________</w:t>
      </w:r>
    </w:p>
    <w:p w:rsidR="00053FA6" w:rsidRDefault="007C3353" w:rsidP="00053FA6">
      <w:pPr>
        <w:pStyle w:val="BodyText"/>
        <w:spacing w:before="60" w:after="60"/>
        <w:jc w:val="left"/>
        <w:rPr>
          <w:rFonts w:ascii="Arial" w:hAnsi="Arial" w:cs="Arial"/>
          <w:b w:val="0"/>
          <w:sz w:val="24"/>
        </w:rPr>
      </w:pPr>
      <w:r w:rsidRPr="001011DE">
        <w:rPr>
          <w:rFonts w:ascii="Arial" w:hAnsi="Arial" w:cs="Arial"/>
          <w:b w:val="0"/>
          <w:sz w:val="24"/>
        </w:rPr>
        <w:t xml:space="preserve">These problems mean I would like: (list the accommodations you will request) </w:t>
      </w:r>
    </w:p>
    <w:p w:rsidR="00053FA6" w:rsidRDefault="007C3353" w:rsidP="00053FA6">
      <w:pPr>
        <w:pStyle w:val="BodyText"/>
        <w:spacing w:before="60" w:after="60"/>
        <w:jc w:val="left"/>
        <w:rPr>
          <w:rFonts w:ascii="Arial" w:hAnsi="Arial" w:cs="Arial"/>
          <w:b w:val="0"/>
          <w:sz w:val="24"/>
        </w:rPr>
      </w:pPr>
      <w:r w:rsidRPr="001011DE">
        <w:rPr>
          <w:rFonts w:ascii="Arial" w:hAnsi="Arial" w:cs="Arial"/>
          <w:b w:val="0"/>
          <w:sz w:val="24"/>
        </w:rPr>
        <w:t>____________________________________________</w:t>
      </w:r>
      <w:r w:rsidR="00053FA6">
        <w:rPr>
          <w:rFonts w:ascii="Arial" w:hAnsi="Arial" w:cs="Arial"/>
          <w:b w:val="0"/>
          <w:sz w:val="24"/>
        </w:rPr>
        <w:t>____________________________</w:t>
      </w:r>
    </w:p>
    <w:p w:rsidR="003C2A58" w:rsidRDefault="00053FA6" w:rsidP="00053FA6">
      <w:pPr>
        <w:pStyle w:val="BodyText"/>
        <w:spacing w:before="60" w:after="60"/>
        <w:jc w:val="left"/>
        <w:rPr>
          <w:rFonts w:ascii="Arial" w:hAnsi="Arial" w:cs="Arial"/>
          <w:b w:val="0"/>
          <w:sz w:val="24"/>
        </w:rPr>
      </w:pPr>
      <w:r>
        <w:rPr>
          <w:rFonts w:ascii="Arial" w:hAnsi="Arial" w:cs="Arial"/>
          <w:b w:val="0"/>
          <w:sz w:val="24"/>
        </w:rPr>
        <w:t>____________________________________________________________________</w:t>
      </w:r>
      <w:r w:rsidR="007C3353" w:rsidRPr="001011DE">
        <w:rPr>
          <w:rFonts w:ascii="Arial" w:hAnsi="Arial" w:cs="Arial"/>
          <w:b w:val="0"/>
          <w:sz w:val="24"/>
        </w:rPr>
        <w:t>____</w:t>
      </w:r>
    </w:p>
    <w:p w:rsidR="00053FA6" w:rsidRPr="001011DE" w:rsidRDefault="00C211C4" w:rsidP="00053FA6">
      <w:pPr>
        <w:pStyle w:val="BodyText"/>
        <w:spacing w:before="60" w:after="60"/>
        <w:jc w:val="left"/>
        <w:rPr>
          <w:rFonts w:ascii="Arial" w:hAnsi="Arial" w:cs="Arial"/>
          <w:b w:val="0"/>
          <w:sz w:val="24"/>
        </w:rPr>
      </w:pPr>
      <w:r>
        <w:rPr>
          <w:rFonts w:ascii="Arial" w:hAnsi="Arial" w:cs="Arial"/>
          <w:b w:val="0"/>
          <w:sz w:val="24"/>
        </w:rPr>
        <w:t>________________________________________________________________________</w:t>
      </w:r>
    </w:p>
    <w:p w:rsidR="002A0DC3" w:rsidRPr="009F162A" w:rsidRDefault="002A0DC3" w:rsidP="002A0DC3">
      <w:pPr>
        <w:pStyle w:val="Heading2"/>
        <w:rPr>
          <w:rFonts w:eastAsia="Calibri"/>
        </w:rPr>
      </w:pPr>
      <w:bookmarkStart w:id="27" w:name="_Toc532542724"/>
      <w:bookmarkStart w:id="28" w:name="_Toc532553924"/>
      <w:r w:rsidRPr="009F162A">
        <w:rPr>
          <w:rFonts w:eastAsia="Calibri"/>
        </w:rPr>
        <w:t>Community Resources</w:t>
      </w:r>
      <w:bookmarkEnd w:id="27"/>
      <w:bookmarkEnd w:id="28"/>
    </w:p>
    <w:p w:rsidR="002A0DC3" w:rsidRPr="009F162A" w:rsidRDefault="002A0DC3" w:rsidP="002A0DC3">
      <w:pPr>
        <w:rPr>
          <w:rFonts w:eastAsia="Calibri"/>
        </w:rPr>
      </w:pPr>
    </w:p>
    <w:p w:rsidR="00C211C4" w:rsidRDefault="002A0DC3" w:rsidP="002A0DC3">
      <w:pPr>
        <w:rPr>
          <w:rFonts w:ascii="Arial" w:eastAsia="Calibri" w:hAnsi="Arial" w:cs="Arial"/>
        </w:rPr>
      </w:pPr>
      <w:r w:rsidRPr="002A0DC3">
        <w:rPr>
          <w:rFonts w:ascii="Arial" w:eastAsia="Calibri" w:hAnsi="Arial" w:cs="Arial"/>
        </w:rPr>
        <w:t>The following agencies provide services to adults with disabilities.  Phone numbers and addresses change over time.  Please check your phone book</w:t>
      </w:r>
    </w:p>
    <w:p w:rsidR="00A001B4" w:rsidRDefault="00A001B4" w:rsidP="002A0DC3">
      <w:pPr>
        <w:rPr>
          <w:rFonts w:ascii="Arial" w:hAnsi="Arial" w:cs="Arial"/>
        </w:rPr>
        <w:sectPr w:rsidR="00A001B4">
          <w:pgSz w:w="12240" w:h="15840" w:code="1"/>
          <w:pgMar w:top="1296" w:right="1296" w:bottom="1296" w:left="1296" w:header="720" w:footer="720" w:gutter="0"/>
          <w:pgNumType w:start="1"/>
          <w:cols w:space="720"/>
        </w:sectPr>
      </w:pPr>
    </w:p>
    <w:p w:rsidR="00A001B4" w:rsidRDefault="00A001B4" w:rsidP="00A001B4">
      <w:pPr>
        <w:rPr>
          <w:rFonts w:ascii="Arial" w:hAnsi="Arial" w:cs="Arial"/>
          <w:b/>
        </w:rPr>
      </w:pPr>
    </w:p>
    <w:p w:rsidR="00A001B4" w:rsidRPr="00A001B4" w:rsidRDefault="00466C9C" w:rsidP="00A001B4">
      <w:pPr>
        <w:rPr>
          <w:rFonts w:ascii="Arial" w:hAnsi="Arial" w:cs="Arial"/>
          <w:b/>
        </w:rPr>
      </w:pPr>
      <w:hyperlink r:id="rId14" w:tooltip="Able-Disabled Advocacy" w:history="1">
        <w:r w:rsidR="00A001B4" w:rsidRPr="006C432D">
          <w:rPr>
            <w:rStyle w:val="Hyperlink"/>
            <w:rFonts w:ascii="Arial" w:hAnsi="Arial" w:cs="Arial"/>
            <w:b/>
          </w:rPr>
          <w:t>Able-Disabled Advocacy</w:t>
        </w:r>
      </w:hyperlink>
    </w:p>
    <w:p w:rsidR="00A001B4" w:rsidRPr="00A001B4" w:rsidRDefault="00A001B4" w:rsidP="00A001B4">
      <w:pPr>
        <w:rPr>
          <w:rFonts w:ascii="Arial" w:hAnsi="Arial" w:cs="Arial"/>
        </w:rPr>
      </w:pPr>
      <w:r w:rsidRPr="00A001B4">
        <w:rPr>
          <w:rFonts w:ascii="Arial" w:hAnsi="Arial" w:cs="Arial"/>
        </w:rPr>
        <w:t>4283 El Cajon Blvd # 110</w:t>
      </w:r>
    </w:p>
    <w:p w:rsidR="00A001B4" w:rsidRPr="00A001B4" w:rsidRDefault="00A001B4" w:rsidP="00A001B4">
      <w:pPr>
        <w:rPr>
          <w:rFonts w:ascii="Arial" w:hAnsi="Arial" w:cs="Arial"/>
        </w:rPr>
      </w:pPr>
      <w:r w:rsidRPr="00A001B4">
        <w:rPr>
          <w:rFonts w:ascii="Arial" w:hAnsi="Arial" w:cs="Arial"/>
        </w:rPr>
        <w:t>San Diego, CA 92105</w:t>
      </w:r>
    </w:p>
    <w:p w:rsidR="00A001B4" w:rsidRPr="00A001B4" w:rsidRDefault="00A001B4" w:rsidP="00A001B4">
      <w:pPr>
        <w:rPr>
          <w:rFonts w:ascii="Arial" w:hAnsi="Arial" w:cs="Arial"/>
        </w:rPr>
      </w:pPr>
      <w:r w:rsidRPr="00A001B4">
        <w:rPr>
          <w:rFonts w:ascii="Arial" w:hAnsi="Arial" w:cs="Arial"/>
        </w:rPr>
        <w:t xml:space="preserve">(619) 231-5990 email: </w:t>
      </w:r>
    </w:p>
    <w:p w:rsidR="006C432D" w:rsidRPr="006C432D" w:rsidRDefault="006C432D" w:rsidP="006C432D">
      <w:pPr>
        <w:rPr>
          <w:rFonts w:ascii="Arial" w:hAnsi="Arial" w:cs="Arial"/>
        </w:rPr>
      </w:pPr>
      <w:r w:rsidRPr="006C432D">
        <w:rPr>
          <w:rFonts w:ascii="Arial" w:hAnsi="Arial" w:cs="Arial"/>
        </w:rPr>
        <w:t>http://www.able2work.org/</w:t>
      </w:r>
    </w:p>
    <w:p w:rsidR="006C432D" w:rsidRDefault="006C432D" w:rsidP="006C432D">
      <w:pPr>
        <w:rPr>
          <w:rFonts w:ascii="Arial" w:hAnsi="Arial" w:cs="Arial"/>
        </w:rPr>
      </w:pPr>
    </w:p>
    <w:p w:rsidR="00A001B4" w:rsidRPr="00A001B4" w:rsidRDefault="00A001B4" w:rsidP="00A001B4">
      <w:pPr>
        <w:rPr>
          <w:rFonts w:ascii="Arial" w:hAnsi="Arial" w:cs="Arial"/>
          <w:b/>
        </w:rPr>
      </w:pPr>
      <w:r w:rsidRPr="00A001B4">
        <w:rPr>
          <w:rFonts w:ascii="Arial" w:hAnsi="Arial" w:cs="Arial"/>
          <w:b/>
        </w:rPr>
        <w:t>Acquired Brain Injury Program</w:t>
      </w:r>
    </w:p>
    <w:p w:rsidR="00A001B4" w:rsidRPr="00A001B4" w:rsidRDefault="00A001B4" w:rsidP="00A001B4">
      <w:pPr>
        <w:rPr>
          <w:rFonts w:ascii="Arial" w:hAnsi="Arial" w:cs="Arial"/>
        </w:rPr>
      </w:pPr>
      <w:r w:rsidRPr="00A001B4">
        <w:rPr>
          <w:rFonts w:ascii="Arial" w:hAnsi="Arial" w:cs="Arial"/>
        </w:rPr>
        <w:t>San Diego Community College District</w:t>
      </w:r>
    </w:p>
    <w:p w:rsidR="00A001B4" w:rsidRPr="00A001B4" w:rsidRDefault="00A001B4" w:rsidP="00A001B4">
      <w:pPr>
        <w:rPr>
          <w:rFonts w:ascii="Arial" w:hAnsi="Arial" w:cs="Arial"/>
          <w:lang w:val="es-MX"/>
        </w:rPr>
      </w:pPr>
      <w:r w:rsidRPr="00A001B4">
        <w:rPr>
          <w:rFonts w:ascii="Arial" w:hAnsi="Arial" w:cs="Arial"/>
          <w:lang w:val="es-MX"/>
        </w:rPr>
        <w:t xml:space="preserve">7250 Mesa College Dr. </w:t>
      </w:r>
    </w:p>
    <w:p w:rsidR="00A001B4" w:rsidRPr="00A001B4" w:rsidRDefault="00A001B4" w:rsidP="00A001B4">
      <w:pPr>
        <w:rPr>
          <w:rFonts w:ascii="Arial" w:hAnsi="Arial" w:cs="Arial"/>
          <w:lang w:val="es-MX"/>
        </w:rPr>
      </w:pPr>
      <w:r w:rsidRPr="00A001B4">
        <w:rPr>
          <w:rFonts w:ascii="Arial" w:hAnsi="Arial" w:cs="Arial"/>
          <w:lang w:val="es-MX"/>
        </w:rPr>
        <w:t>San Diego, CA 92111</w:t>
      </w:r>
    </w:p>
    <w:p w:rsidR="00A001B4" w:rsidRPr="00F84965" w:rsidRDefault="00A001B4" w:rsidP="00A001B4">
      <w:pPr>
        <w:rPr>
          <w:rFonts w:ascii="Arial" w:hAnsi="Arial" w:cs="Arial"/>
        </w:rPr>
      </w:pPr>
      <w:r w:rsidRPr="00F84965">
        <w:rPr>
          <w:rFonts w:ascii="Arial" w:hAnsi="Arial" w:cs="Arial"/>
        </w:rPr>
        <w:t>(619) 388-1952</w:t>
      </w:r>
    </w:p>
    <w:p w:rsidR="00A001B4" w:rsidRDefault="00A001B4" w:rsidP="00A001B4">
      <w:pPr>
        <w:rPr>
          <w:rFonts w:ascii="Arial" w:hAnsi="Arial" w:cs="Arial"/>
          <w:b/>
        </w:rPr>
      </w:pPr>
    </w:p>
    <w:p w:rsidR="00A001B4" w:rsidRPr="00A001B4" w:rsidRDefault="00A001B4" w:rsidP="00A001B4">
      <w:pPr>
        <w:rPr>
          <w:rFonts w:ascii="Arial" w:hAnsi="Arial" w:cs="Arial"/>
          <w:b/>
        </w:rPr>
      </w:pPr>
      <w:r w:rsidRPr="00A001B4">
        <w:rPr>
          <w:rFonts w:ascii="Arial" w:hAnsi="Arial" w:cs="Arial"/>
          <w:b/>
        </w:rPr>
        <w:t>American Diabetes Association</w:t>
      </w:r>
    </w:p>
    <w:p w:rsidR="00A001B4" w:rsidRPr="00A001B4" w:rsidRDefault="00A001B4" w:rsidP="00A001B4">
      <w:pPr>
        <w:rPr>
          <w:rFonts w:ascii="Arial" w:hAnsi="Arial" w:cs="Arial"/>
        </w:rPr>
      </w:pPr>
      <w:r w:rsidRPr="00A001B4">
        <w:rPr>
          <w:rFonts w:ascii="Arial" w:hAnsi="Arial" w:cs="Arial"/>
        </w:rPr>
        <w:t>5060 Shoreham Place, Ste. 100</w:t>
      </w:r>
    </w:p>
    <w:p w:rsidR="00A001B4" w:rsidRPr="00A001B4" w:rsidRDefault="00A001B4" w:rsidP="00A001B4">
      <w:pPr>
        <w:rPr>
          <w:rFonts w:ascii="Arial" w:hAnsi="Arial" w:cs="Arial"/>
        </w:rPr>
      </w:pPr>
      <w:r w:rsidRPr="00A001B4">
        <w:rPr>
          <w:rFonts w:ascii="Arial" w:hAnsi="Arial" w:cs="Arial"/>
        </w:rPr>
        <w:t>San Diego, CA 92122</w:t>
      </w:r>
    </w:p>
    <w:p w:rsidR="00A001B4" w:rsidRDefault="00A001B4" w:rsidP="00A001B4">
      <w:pPr>
        <w:rPr>
          <w:rFonts w:ascii="Arial" w:hAnsi="Arial" w:cs="Arial"/>
        </w:rPr>
      </w:pPr>
      <w:r w:rsidRPr="00A001B4">
        <w:rPr>
          <w:rFonts w:ascii="Arial" w:hAnsi="Arial" w:cs="Arial"/>
        </w:rPr>
        <w:t>(619) 234-9897</w:t>
      </w:r>
    </w:p>
    <w:p w:rsidR="00A001B4" w:rsidRDefault="00A001B4" w:rsidP="00A001B4">
      <w:pPr>
        <w:rPr>
          <w:rFonts w:ascii="Arial" w:hAnsi="Arial" w:cs="Arial"/>
        </w:rPr>
      </w:pPr>
    </w:p>
    <w:p w:rsidR="00A001B4" w:rsidRPr="00A001B4" w:rsidRDefault="00A001B4" w:rsidP="00A001B4">
      <w:pPr>
        <w:rPr>
          <w:rFonts w:ascii="Arial" w:hAnsi="Arial" w:cs="Arial"/>
          <w:b/>
        </w:rPr>
      </w:pPr>
      <w:r w:rsidRPr="00A001B4">
        <w:rPr>
          <w:rFonts w:ascii="Arial" w:hAnsi="Arial" w:cs="Arial"/>
          <w:b/>
        </w:rPr>
        <w:t>Arthritis Foundation Of San Diego</w:t>
      </w:r>
    </w:p>
    <w:p w:rsidR="00A001B4" w:rsidRPr="00A001B4" w:rsidRDefault="00A001B4" w:rsidP="00A001B4">
      <w:pPr>
        <w:rPr>
          <w:rFonts w:ascii="Arial" w:hAnsi="Arial" w:cs="Arial"/>
        </w:rPr>
      </w:pPr>
      <w:r w:rsidRPr="00A001B4">
        <w:rPr>
          <w:rFonts w:ascii="Arial" w:hAnsi="Arial" w:cs="Arial"/>
        </w:rPr>
        <w:t>3919 30th Street</w:t>
      </w:r>
    </w:p>
    <w:p w:rsidR="00A001B4" w:rsidRPr="00A001B4" w:rsidRDefault="00A001B4" w:rsidP="00A001B4">
      <w:pPr>
        <w:rPr>
          <w:rFonts w:ascii="Arial" w:hAnsi="Arial" w:cs="Arial"/>
        </w:rPr>
      </w:pPr>
      <w:r w:rsidRPr="00A001B4">
        <w:rPr>
          <w:rFonts w:ascii="Arial" w:hAnsi="Arial" w:cs="Arial"/>
        </w:rPr>
        <w:t xml:space="preserve">San Diego, CA 92104 </w:t>
      </w:r>
    </w:p>
    <w:p w:rsidR="00A001B4" w:rsidRDefault="00A001B4" w:rsidP="00A001B4">
      <w:pPr>
        <w:rPr>
          <w:rFonts w:ascii="Arial" w:hAnsi="Arial" w:cs="Arial"/>
        </w:rPr>
      </w:pPr>
      <w:r w:rsidRPr="00A001B4">
        <w:rPr>
          <w:rFonts w:ascii="Arial" w:hAnsi="Arial" w:cs="Arial"/>
        </w:rPr>
        <w:t>(858) 492-1090</w:t>
      </w:r>
    </w:p>
    <w:p w:rsidR="00A001B4" w:rsidRDefault="00A001B4" w:rsidP="00A001B4">
      <w:pPr>
        <w:rPr>
          <w:rFonts w:ascii="Arial" w:hAnsi="Arial" w:cs="Arial"/>
        </w:rPr>
      </w:pPr>
    </w:p>
    <w:p w:rsidR="00A001B4" w:rsidRPr="00A001B4" w:rsidRDefault="00A001B4" w:rsidP="00A001B4">
      <w:pPr>
        <w:rPr>
          <w:rFonts w:ascii="Arial" w:hAnsi="Arial" w:cs="Arial"/>
          <w:b/>
        </w:rPr>
      </w:pPr>
      <w:r w:rsidRPr="00A001B4">
        <w:rPr>
          <w:rFonts w:ascii="Arial" w:hAnsi="Arial" w:cs="Arial"/>
          <w:b/>
        </w:rPr>
        <w:t>California Relay Service</w:t>
      </w:r>
    </w:p>
    <w:p w:rsidR="00A001B4" w:rsidRPr="00A001B4" w:rsidRDefault="00A001B4" w:rsidP="00A001B4">
      <w:pPr>
        <w:rPr>
          <w:rFonts w:ascii="Arial" w:hAnsi="Arial" w:cs="Arial"/>
        </w:rPr>
      </w:pPr>
      <w:r w:rsidRPr="00A001B4">
        <w:rPr>
          <w:rFonts w:ascii="Arial" w:hAnsi="Arial" w:cs="Arial"/>
          <w:i/>
        </w:rPr>
        <w:t>English</w:t>
      </w:r>
      <w:r>
        <w:rPr>
          <w:rFonts w:ascii="Arial" w:hAnsi="Arial" w:cs="Arial"/>
        </w:rPr>
        <w:t xml:space="preserve"> – </w:t>
      </w:r>
      <w:r w:rsidRPr="00A001B4">
        <w:rPr>
          <w:rFonts w:ascii="Arial" w:hAnsi="Arial" w:cs="Arial"/>
        </w:rPr>
        <w:t>Voice to TTY: 1-800-735-2922</w:t>
      </w:r>
    </w:p>
    <w:p w:rsidR="00A001B4" w:rsidRPr="00A001B4" w:rsidRDefault="00A001B4" w:rsidP="00A001B4">
      <w:pPr>
        <w:ind w:left="1080"/>
        <w:rPr>
          <w:rFonts w:ascii="Arial" w:hAnsi="Arial" w:cs="Arial"/>
        </w:rPr>
      </w:pPr>
      <w:r w:rsidRPr="00A001B4">
        <w:rPr>
          <w:rFonts w:ascii="Arial" w:hAnsi="Arial" w:cs="Arial"/>
        </w:rPr>
        <w:t>TTY to voice: 1-800-735-2929</w:t>
      </w:r>
    </w:p>
    <w:p w:rsidR="00A001B4" w:rsidRPr="00A001B4" w:rsidRDefault="00A001B4" w:rsidP="00A001B4">
      <w:pPr>
        <w:rPr>
          <w:rFonts w:ascii="Arial" w:hAnsi="Arial" w:cs="Arial"/>
        </w:rPr>
      </w:pPr>
      <w:r w:rsidRPr="00A001B4">
        <w:rPr>
          <w:rFonts w:ascii="Arial" w:hAnsi="Arial" w:cs="Arial"/>
          <w:i/>
        </w:rPr>
        <w:t>Spanish</w:t>
      </w:r>
      <w:r>
        <w:rPr>
          <w:rFonts w:ascii="Arial" w:hAnsi="Arial" w:cs="Arial"/>
        </w:rPr>
        <w:t xml:space="preserve"> – </w:t>
      </w:r>
      <w:r w:rsidRPr="00A001B4">
        <w:rPr>
          <w:rFonts w:ascii="Arial" w:hAnsi="Arial" w:cs="Arial"/>
        </w:rPr>
        <w:t>Voice to TTY: 1-800-855-3000</w:t>
      </w:r>
    </w:p>
    <w:p w:rsidR="00A001B4" w:rsidRPr="00A001B4" w:rsidRDefault="00A001B4" w:rsidP="00A001B4">
      <w:pPr>
        <w:ind w:left="1080"/>
        <w:rPr>
          <w:rFonts w:ascii="Arial" w:hAnsi="Arial" w:cs="Arial"/>
        </w:rPr>
      </w:pPr>
      <w:r w:rsidRPr="00A001B4">
        <w:rPr>
          <w:rFonts w:ascii="Arial" w:hAnsi="Arial" w:cs="Arial"/>
        </w:rPr>
        <w:t>TTY to Voice: 1-800-855-3000</w:t>
      </w:r>
    </w:p>
    <w:p w:rsidR="00A001B4" w:rsidRPr="00A001B4" w:rsidRDefault="00A001B4" w:rsidP="00A001B4">
      <w:pPr>
        <w:rPr>
          <w:rFonts w:ascii="Arial" w:hAnsi="Arial" w:cs="Arial"/>
        </w:rPr>
      </w:pPr>
      <w:r>
        <w:rPr>
          <w:rFonts w:ascii="Arial" w:hAnsi="Arial" w:cs="Arial"/>
        </w:rPr>
        <w:t>From or to Speech to Speech (</w:t>
      </w:r>
      <w:r w:rsidRPr="00A001B4">
        <w:rPr>
          <w:rFonts w:ascii="Arial" w:hAnsi="Arial" w:cs="Arial"/>
        </w:rPr>
        <w:t>English/Spanish)</w:t>
      </w:r>
    </w:p>
    <w:p w:rsidR="00A001B4" w:rsidRDefault="00A001B4" w:rsidP="00A001B4">
      <w:pPr>
        <w:rPr>
          <w:rFonts w:ascii="Arial" w:hAnsi="Arial" w:cs="Arial"/>
        </w:rPr>
      </w:pPr>
      <w:r w:rsidRPr="00A001B4">
        <w:rPr>
          <w:rFonts w:ascii="Arial" w:hAnsi="Arial" w:cs="Arial"/>
        </w:rPr>
        <w:t>1-800-854-7784</w:t>
      </w:r>
    </w:p>
    <w:p w:rsidR="00A001B4" w:rsidRDefault="00A001B4" w:rsidP="00A001B4">
      <w:pPr>
        <w:rPr>
          <w:rFonts w:ascii="Arial" w:hAnsi="Arial" w:cs="Arial"/>
        </w:rPr>
      </w:pPr>
    </w:p>
    <w:p w:rsidR="00A001B4" w:rsidRPr="00A001B4" w:rsidRDefault="00A001B4" w:rsidP="00A001B4">
      <w:pPr>
        <w:rPr>
          <w:rFonts w:ascii="Arial" w:hAnsi="Arial" w:cs="Arial"/>
          <w:b/>
        </w:rPr>
      </w:pPr>
      <w:r w:rsidRPr="00A001B4">
        <w:rPr>
          <w:rFonts w:ascii="Arial" w:hAnsi="Arial" w:cs="Arial"/>
          <w:b/>
        </w:rPr>
        <w:t xml:space="preserve">County </w:t>
      </w:r>
      <w:smartTag w:uri="urn:schemas-microsoft-com:office:smarttags" w:element="PlaceName">
        <w:r w:rsidRPr="00A001B4">
          <w:rPr>
            <w:rFonts w:ascii="Arial" w:hAnsi="Arial" w:cs="Arial"/>
            <w:b/>
          </w:rPr>
          <w:t>Medical</w:t>
        </w:r>
      </w:smartTag>
      <w:r w:rsidRPr="00A001B4">
        <w:rPr>
          <w:rFonts w:ascii="Arial" w:hAnsi="Arial" w:cs="Arial"/>
          <w:b/>
        </w:rPr>
        <w:t xml:space="preserve"> Services</w:t>
      </w:r>
    </w:p>
    <w:p w:rsidR="00A001B4" w:rsidRDefault="00A001B4" w:rsidP="00A001B4">
      <w:pPr>
        <w:rPr>
          <w:rFonts w:ascii="Arial" w:hAnsi="Arial" w:cs="Arial"/>
        </w:rPr>
      </w:pPr>
      <w:r w:rsidRPr="00A001B4">
        <w:rPr>
          <w:rFonts w:ascii="Arial" w:hAnsi="Arial" w:cs="Arial"/>
        </w:rPr>
        <w:t>1-800-587-8118</w:t>
      </w:r>
    </w:p>
    <w:p w:rsidR="00A001B4" w:rsidRDefault="00A001B4" w:rsidP="00A001B4">
      <w:pPr>
        <w:rPr>
          <w:rFonts w:ascii="Arial" w:hAnsi="Arial" w:cs="Arial"/>
        </w:rPr>
      </w:pPr>
    </w:p>
    <w:p w:rsidR="00A001B4" w:rsidRPr="00A001B4" w:rsidRDefault="00466C9C" w:rsidP="00A001B4">
      <w:pPr>
        <w:rPr>
          <w:rFonts w:ascii="Arial" w:hAnsi="Arial" w:cs="Arial"/>
        </w:rPr>
      </w:pPr>
      <w:hyperlink r:id="rId15" w:tooltip="Access Center of San Diego" w:history="1">
        <w:r w:rsidR="00A001B4" w:rsidRPr="006C432D">
          <w:rPr>
            <w:rStyle w:val="Hyperlink"/>
            <w:rFonts w:ascii="Arial" w:hAnsi="Arial" w:cs="Arial"/>
            <w:b/>
          </w:rPr>
          <w:t>Access Center of San Diego</w:t>
        </w:r>
      </w:hyperlink>
    </w:p>
    <w:p w:rsidR="00A001B4" w:rsidRPr="00A001B4" w:rsidRDefault="00A001B4" w:rsidP="00A001B4">
      <w:pPr>
        <w:rPr>
          <w:rFonts w:ascii="Arial" w:hAnsi="Arial" w:cs="Arial"/>
        </w:rPr>
      </w:pPr>
      <w:r w:rsidRPr="00A001B4">
        <w:rPr>
          <w:rFonts w:ascii="Arial" w:hAnsi="Arial" w:cs="Arial"/>
        </w:rPr>
        <w:t>San Diego Office</w:t>
      </w:r>
    </w:p>
    <w:p w:rsidR="00A001B4" w:rsidRPr="00A001B4" w:rsidRDefault="00A001B4" w:rsidP="00A001B4">
      <w:pPr>
        <w:rPr>
          <w:rFonts w:ascii="Arial" w:hAnsi="Arial" w:cs="Arial"/>
          <w:lang w:val="es-MX"/>
        </w:rPr>
      </w:pPr>
      <w:r w:rsidRPr="00A001B4">
        <w:rPr>
          <w:rFonts w:ascii="Arial" w:hAnsi="Arial" w:cs="Arial"/>
          <w:lang w:val="es-MX"/>
        </w:rPr>
        <w:t>8885 Rio San Diego Dr. Suite 131</w:t>
      </w:r>
    </w:p>
    <w:p w:rsidR="00A001B4" w:rsidRPr="00A001B4" w:rsidRDefault="00A001B4" w:rsidP="00A001B4">
      <w:pPr>
        <w:rPr>
          <w:rFonts w:ascii="Arial" w:hAnsi="Arial" w:cs="Arial"/>
          <w:lang w:val="es-MX"/>
        </w:rPr>
      </w:pPr>
      <w:r w:rsidRPr="00A001B4">
        <w:rPr>
          <w:rFonts w:ascii="Arial" w:hAnsi="Arial" w:cs="Arial"/>
          <w:lang w:val="es-MX"/>
        </w:rPr>
        <w:t>San Diego, CA 92108</w:t>
      </w:r>
    </w:p>
    <w:p w:rsidR="00A001B4" w:rsidRPr="00A001B4" w:rsidRDefault="00A001B4" w:rsidP="00A001B4">
      <w:pPr>
        <w:rPr>
          <w:rFonts w:ascii="Arial" w:hAnsi="Arial" w:cs="Arial"/>
          <w:lang w:val="es-MX"/>
        </w:rPr>
      </w:pPr>
      <w:r w:rsidRPr="00A001B4">
        <w:rPr>
          <w:rFonts w:ascii="Arial" w:hAnsi="Arial" w:cs="Arial"/>
          <w:lang w:val="es-MX"/>
        </w:rPr>
        <w:t>Voice: (619) 293-3500</w:t>
      </w:r>
    </w:p>
    <w:p w:rsidR="00A001B4" w:rsidRPr="006C432D" w:rsidRDefault="00A001B4" w:rsidP="00A001B4">
      <w:pPr>
        <w:rPr>
          <w:rFonts w:ascii="Arial" w:hAnsi="Arial" w:cs="Arial"/>
          <w:lang w:val="es-MX"/>
        </w:rPr>
      </w:pPr>
      <w:r w:rsidRPr="006C432D">
        <w:rPr>
          <w:rFonts w:ascii="Arial" w:hAnsi="Arial" w:cs="Arial"/>
          <w:lang w:val="es-MX"/>
        </w:rPr>
        <w:t>http://accesstoindependence.org/</w:t>
      </w:r>
    </w:p>
    <w:p w:rsidR="00A001B4" w:rsidRDefault="00A001B4" w:rsidP="00A001B4">
      <w:pPr>
        <w:rPr>
          <w:rFonts w:ascii="Arial" w:hAnsi="Arial" w:cs="Arial"/>
          <w:lang w:val="es-MX"/>
        </w:rPr>
      </w:pPr>
    </w:p>
    <w:p w:rsidR="00A001B4" w:rsidRDefault="00A001B4" w:rsidP="00A001B4">
      <w:pPr>
        <w:rPr>
          <w:rFonts w:ascii="Arial" w:hAnsi="Arial" w:cs="Arial"/>
          <w:lang w:val="es-MX"/>
        </w:rPr>
      </w:pPr>
    </w:p>
    <w:p w:rsidR="00851C94" w:rsidRDefault="00851C94" w:rsidP="00851C94">
      <w:pPr>
        <w:rPr>
          <w:rFonts w:ascii="Arial" w:hAnsi="Arial" w:cs="Arial"/>
          <w:b/>
          <w:lang w:val="es-MX"/>
        </w:rPr>
      </w:pPr>
    </w:p>
    <w:p w:rsidR="00851C94" w:rsidRPr="00851C94" w:rsidRDefault="00851C94" w:rsidP="00851C94">
      <w:pPr>
        <w:rPr>
          <w:rFonts w:ascii="Arial" w:hAnsi="Arial" w:cs="Arial"/>
          <w:b/>
          <w:lang w:val="es-MX"/>
        </w:rPr>
      </w:pPr>
      <w:r w:rsidRPr="00851C94">
        <w:rPr>
          <w:rFonts w:ascii="Arial" w:hAnsi="Arial" w:cs="Arial"/>
          <w:b/>
          <w:lang w:val="es-MX"/>
        </w:rPr>
        <w:t>Adult Education</w:t>
      </w:r>
    </w:p>
    <w:p w:rsidR="00851C94" w:rsidRPr="00851C94" w:rsidRDefault="00851C94" w:rsidP="00851C94">
      <w:pPr>
        <w:rPr>
          <w:rFonts w:ascii="Arial" w:hAnsi="Arial" w:cs="Arial"/>
          <w:lang w:val="es-MX"/>
        </w:rPr>
      </w:pPr>
      <w:r w:rsidRPr="00851C94">
        <w:rPr>
          <w:rFonts w:ascii="Arial" w:hAnsi="Arial" w:cs="Arial"/>
          <w:lang w:val="es-MX"/>
        </w:rPr>
        <w:t>Escondido; (760) 737-8000</w:t>
      </w:r>
    </w:p>
    <w:p w:rsidR="00851C94" w:rsidRPr="00851C94" w:rsidRDefault="00851C94" w:rsidP="00851C94">
      <w:pPr>
        <w:rPr>
          <w:rFonts w:ascii="Arial" w:hAnsi="Arial" w:cs="Arial"/>
          <w:lang w:val="es-MX"/>
        </w:rPr>
      </w:pPr>
      <w:r w:rsidRPr="00851C94">
        <w:rPr>
          <w:rFonts w:ascii="Arial" w:hAnsi="Arial" w:cs="Arial"/>
          <w:lang w:val="es-MX"/>
        </w:rPr>
        <w:t>Grossmont: (619) 588-3512</w:t>
      </w:r>
    </w:p>
    <w:p w:rsidR="00851C94" w:rsidRPr="00851C94" w:rsidRDefault="00851C94" w:rsidP="00851C94">
      <w:pPr>
        <w:rPr>
          <w:rFonts w:ascii="Arial" w:hAnsi="Arial" w:cs="Arial"/>
          <w:lang w:val="es-MX"/>
        </w:rPr>
      </w:pPr>
      <w:r w:rsidRPr="00851C94">
        <w:rPr>
          <w:rFonts w:ascii="Arial" w:hAnsi="Arial" w:cs="Arial"/>
          <w:lang w:val="es-MX"/>
        </w:rPr>
        <w:t>Mira Costa (760) 795.8710</w:t>
      </w:r>
    </w:p>
    <w:p w:rsidR="00851C94" w:rsidRPr="00851C94" w:rsidRDefault="00851C94" w:rsidP="00851C94">
      <w:pPr>
        <w:rPr>
          <w:rFonts w:ascii="Arial" w:hAnsi="Arial" w:cs="Arial"/>
        </w:rPr>
      </w:pPr>
      <w:r w:rsidRPr="00851C94">
        <w:rPr>
          <w:rFonts w:ascii="Arial" w:hAnsi="Arial" w:cs="Arial"/>
        </w:rPr>
        <w:t>Vista Adult (760) 758-7122</w:t>
      </w:r>
    </w:p>
    <w:p w:rsidR="00A001B4" w:rsidRDefault="00851C94" w:rsidP="00851C94">
      <w:pPr>
        <w:rPr>
          <w:rFonts w:ascii="Arial" w:hAnsi="Arial" w:cs="Arial"/>
        </w:rPr>
      </w:pPr>
      <w:r w:rsidRPr="00851C94">
        <w:rPr>
          <w:rFonts w:ascii="Arial" w:hAnsi="Arial" w:cs="Arial"/>
        </w:rPr>
        <w:t>San Diego (619) 388-1950</w:t>
      </w:r>
    </w:p>
    <w:p w:rsidR="00851C94" w:rsidRDefault="00851C94" w:rsidP="00851C94">
      <w:pPr>
        <w:rPr>
          <w:rFonts w:ascii="Arial" w:hAnsi="Arial" w:cs="Arial"/>
        </w:rPr>
      </w:pPr>
    </w:p>
    <w:p w:rsidR="00851C94" w:rsidRPr="00851C94" w:rsidRDefault="00851C94" w:rsidP="00851C94">
      <w:pPr>
        <w:rPr>
          <w:rFonts w:ascii="Arial" w:hAnsi="Arial" w:cs="Arial"/>
        </w:rPr>
      </w:pPr>
      <w:r w:rsidRPr="00851C94">
        <w:rPr>
          <w:rFonts w:ascii="Arial" w:hAnsi="Arial" w:cs="Arial"/>
          <w:b/>
        </w:rPr>
        <w:t>Arc of San Diego-Main Office</w:t>
      </w:r>
    </w:p>
    <w:p w:rsidR="00851C94" w:rsidRPr="00851C94" w:rsidRDefault="00851C94" w:rsidP="00851C94">
      <w:pPr>
        <w:rPr>
          <w:rFonts w:ascii="Arial" w:hAnsi="Arial" w:cs="Arial"/>
        </w:rPr>
      </w:pPr>
      <w:r w:rsidRPr="00851C94">
        <w:rPr>
          <w:rFonts w:ascii="Arial" w:hAnsi="Arial" w:cs="Arial"/>
        </w:rPr>
        <w:t>3030 Market Street</w:t>
      </w:r>
    </w:p>
    <w:p w:rsidR="00851C94" w:rsidRPr="00851C94" w:rsidRDefault="00851C94" w:rsidP="00851C94">
      <w:pPr>
        <w:rPr>
          <w:rFonts w:ascii="Arial" w:hAnsi="Arial" w:cs="Arial"/>
        </w:rPr>
      </w:pPr>
      <w:r w:rsidRPr="00851C94">
        <w:rPr>
          <w:rFonts w:ascii="Arial" w:hAnsi="Arial" w:cs="Arial"/>
        </w:rPr>
        <w:t>San Diego, CA 92102</w:t>
      </w:r>
    </w:p>
    <w:p w:rsidR="00851C94" w:rsidRPr="00851C94" w:rsidRDefault="00851C94" w:rsidP="00851C94">
      <w:pPr>
        <w:rPr>
          <w:rFonts w:ascii="Arial" w:hAnsi="Arial" w:cs="Arial"/>
          <w:b/>
        </w:rPr>
      </w:pPr>
      <w:r w:rsidRPr="00851C94">
        <w:rPr>
          <w:rFonts w:ascii="Arial" w:hAnsi="Arial" w:cs="Arial"/>
        </w:rPr>
        <w:t>(619) 685-1175</w:t>
      </w:r>
    </w:p>
    <w:p w:rsidR="00851C94" w:rsidRPr="00851C94" w:rsidRDefault="00851C94" w:rsidP="00851C94">
      <w:pPr>
        <w:rPr>
          <w:rFonts w:ascii="Arial" w:hAnsi="Arial" w:cs="Arial"/>
          <w:b/>
        </w:rPr>
      </w:pPr>
    </w:p>
    <w:p w:rsidR="00851C94" w:rsidRPr="00851C94" w:rsidRDefault="00851C94" w:rsidP="00851C94">
      <w:pPr>
        <w:rPr>
          <w:rFonts w:ascii="Arial" w:hAnsi="Arial" w:cs="Arial"/>
          <w:b/>
        </w:rPr>
      </w:pPr>
      <w:r w:rsidRPr="00851C94">
        <w:rPr>
          <w:rFonts w:ascii="Arial" w:hAnsi="Arial" w:cs="Arial"/>
          <w:b/>
        </w:rPr>
        <w:t>Sol &amp; Ruth Gerber Family Center</w:t>
      </w:r>
    </w:p>
    <w:p w:rsidR="00851C94" w:rsidRPr="00851C94" w:rsidRDefault="00851C94" w:rsidP="00851C94">
      <w:pPr>
        <w:rPr>
          <w:rFonts w:ascii="Arial" w:hAnsi="Arial" w:cs="Arial"/>
        </w:rPr>
      </w:pPr>
      <w:r w:rsidRPr="00851C94">
        <w:rPr>
          <w:rFonts w:ascii="Arial" w:hAnsi="Arial" w:cs="Arial"/>
        </w:rPr>
        <w:t>1280 Nolan Avenue</w:t>
      </w:r>
    </w:p>
    <w:p w:rsidR="00851C94" w:rsidRPr="00851C94" w:rsidRDefault="00851C94" w:rsidP="00851C94">
      <w:pPr>
        <w:rPr>
          <w:rFonts w:ascii="Arial" w:hAnsi="Arial" w:cs="Arial"/>
        </w:rPr>
      </w:pPr>
      <w:r w:rsidRPr="00851C94">
        <w:rPr>
          <w:rFonts w:ascii="Arial" w:hAnsi="Arial" w:cs="Arial"/>
        </w:rPr>
        <w:t>Chula Vista, CA 91911</w:t>
      </w:r>
    </w:p>
    <w:p w:rsidR="00851C94" w:rsidRDefault="00851C94" w:rsidP="00851C94">
      <w:pPr>
        <w:rPr>
          <w:rFonts w:ascii="Arial" w:hAnsi="Arial" w:cs="Arial"/>
        </w:rPr>
      </w:pPr>
      <w:r w:rsidRPr="00851C94">
        <w:rPr>
          <w:rFonts w:ascii="Arial" w:hAnsi="Arial" w:cs="Arial"/>
        </w:rPr>
        <w:t>(619) 427-7524</w:t>
      </w:r>
    </w:p>
    <w:p w:rsidR="00851C94" w:rsidRDefault="00851C94" w:rsidP="00851C94">
      <w:pPr>
        <w:rPr>
          <w:rFonts w:ascii="Arial" w:hAnsi="Arial" w:cs="Arial"/>
        </w:rPr>
      </w:pPr>
    </w:p>
    <w:p w:rsidR="00851C94" w:rsidRPr="00851C94" w:rsidRDefault="00851C94" w:rsidP="00851C94">
      <w:pPr>
        <w:rPr>
          <w:rFonts w:ascii="Arial" w:hAnsi="Arial" w:cs="Arial"/>
          <w:b/>
        </w:rPr>
      </w:pPr>
      <w:r w:rsidRPr="00851C94">
        <w:rPr>
          <w:rFonts w:ascii="Arial" w:hAnsi="Arial" w:cs="Arial"/>
          <w:b/>
        </w:rPr>
        <w:t>Braille Institute</w:t>
      </w:r>
    </w:p>
    <w:p w:rsidR="00851C94" w:rsidRPr="00851C94" w:rsidRDefault="00851C94" w:rsidP="00851C94">
      <w:pPr>
        <w:rPr>
          <w:rFonts w:ascii="Arial" w:hAnsi="Arial" w:cs="Arial"/>
        </w:rPr>
      </w:pPr>
      <w:r w:rsidRPr="00851C94">
        <w:rPr>
          <w:rFonts w:ascii="Arial" w:hAnsi="Arial" w:cs="Arial"/>
        </w:rPr>
        <w:t>4555 Executive Drive, Suite 100</w:t>
      </w:r>
    </w:p>
    <w:p w:rsidR="00851C94" w:rsidRPr="00851C94" w:rsidRDefault="00851C94" w:rsidP="00851C94">
      <w:pPr>
        <w:rPr>
          <w:rFonts w:ascii="Arial" w:hAnsi="Arial" w:cs="Arial"/>
        </w:rPr>
      </w:pPr>
      <w:r w:rsidRPr="00851C94">
        <w:rPr>
          <w:rFonts w:ascii="Arial" w:hAnsi="Arial" w:cs="Arial"/>
        </w:rPr>
        <w:t>San Diego, CA 92121</w:t>
      </w:r>
    </w:p>
    <w:p w:rsidR="00851C94" w:rsidRDefault="00851C94" w:rsidP="00851C94">
      <w:pPr>
        <w:rPr>
          <w:rFonts w:ascii="Arial" w:hAnsi="Arial" w:cs="Arial"/>
        </w:rPr>
      </w:pPr>
      <w:r w:rsidRPr="00851C94">
        <w:rPr>
          <w:rFonts w:ascii="Arial" w:hAnsi="Arial" w:cs="Arial"/>
        </w:rPr>
        <w:t>(858) 452-1111</w:t>
      </w:r>
    </w:p>
    <w:p w:rsidR="00851C94" w:rsidRDefault="00851C94" w:rsidP="00851C94">
      <w:pPr>
        <w:rPr>
          <w:rFonts w:ascii="Arial" w:hAnsi="Arial" w:cs="Arial"/>
        </w:rPr>
      </w:pPr>
    </w:p>
    <w:p w:rsidR="00851C94" w:rsidRPr="00851C94" w:rsidRDefault="00851C94" w:rsidP="00851C94">
      <w:pPr>
        <w:rPr>
          <w:rFonts w:ascii="Arial" w:hAnsi="Arial" w:cs="Arial"/>
          <w:b/>
        </w:rPr>
      </w:pPr>
      <w:r w:rsidRPr="00851C94">
        <w:rPr>
          <w:rFonts w:ascii="Arial" w:hAnsi="Arial" w:cs="Arial"/>
          <w:b/>
        </w:rPr>
        <w:t>Canine Companions For Independence</w:t>
      </w:r>
    </w:p>
    <w:p w:rsidR="00851C94" w:rsidRPr="00851C94" w:rsidRDefault="00851C94" w:rsidP="00851C94">
      <w:pPr>
        <w:rPr>
          <w:rFonts w:ascii="Arial" w:hAnsi="Arial" w:cs="Arial"/>
          <w:lang w:val="es-MX"/>
        </w:rPr>
      </w:pPr>
      <w:r w:rsidRPr="00851C94">
        <w:rPr>
          <w:rFonts w:ascii="Arial" w:hAnsi="Arial" w:cs="Arial"/>
          <w:lang w:val="es-MX"/>
        </w:rPr>
        <w:t>124 Rancho Del Oro Dr.</w:t>
      </w:r>
    </w:p>
    <w:p w:rsidR="00851C94" w:rsidRPr="00851C94" w:rsidRDefault="00851C94" w:rsidP="00851C94">
      <w:pPr>
        <w:rPr>
          <w:rFonts w:ascii="Arial" w:hAnsi="Arial" w:cs="Arial"/>
          <w:lang w:val="es-MX"/>
        </w:rPr>
      </w:pPr>
      <w:r w:rsidRPr="00851C94">
        <w:rPr>
          <w:rFonts w:ascii="Arial" w:hAnsi="Arial" w:cs="Arial"/>
          <w:lang w:val="es-MX"/>
        </w:rPr>
        <w:t>Oceanside, CA 92057</w:t>
      </w:r>
    </w:p>
    <w:p w:rsidR="00851C94" w:rsidRPr="00851C94" w:rsidRDefault="00851C94" w:rsidP="00851C94">
      <w:pPr>
        <w:rPr>
          <w:rFonts w:ascii="Arial" w:hAnsi="Arial" w:cs="Arial"/>
        </w:rPr>
      </w:pPr>
      <w:r w:rsidRPr="00851C94">
        <w:rPr>
          <w:rFonts w:ascii="Arial" w:hAnsi="Arial" w:cs="Arial"/>
        </w:rPr>
        <w:t>(760) 901-4300; 1-800-572-BARK (2275)</w:t>
      </w:r>
    </w:p>
    <w:p w:rsidR="00851C94" w:rsidRDefault="00851C94" w:rsidP="00851C94">
      <w:pPr>
        <w:rPr>
          <w:rFonts w:ascii="Arial" w:hAnsi="Arial" w:cs="Arial"/>
        </w:rPr>
      </w:pPr>
      <w:r w:rsidRPr="00851C94">
        <w:rPr>
          <w:rFonts w:ascii="Arial" w:hAnsi="Arial" w:cs="Arial"/>
        </w:rPr>
        <w:t>TDD (760) 901-4326</w:t>
      </w:r>
    </w:p>
    <w:p w:rsidR="00851C94" w:rsidRDefault="00851C94" w:rsidP="00851C94">
      <w:pPr>
        <w:rPr>
          <w:rFonts w:ascii="Arial" w:hAnsi="Arial" w:cs="Arial"/>
        </w:rPr>
      </w:pPr>
    </w:p>
    <w:p w:rsidR="00851C94" w:rsidRPr="00851C94" w:rsidRDefault="00851C94" w:rsidP="00851C94">
      <w:pPr>
        <w:rPr>
          <w:rFonts w:ascii="Arial" w:hAnsi="Arial" w:cs="Arial"/>
          <w:b/>
        </w:rPr>
      </w:pPr>
      <w:r w:rsidRPr="00851C94">
        <w:rPr>
          <w:rFonts w:ascii="Arial" w:hAnsi="Arial" w:cs="Arial"/>
          <w:b/>
        </w:rPr>
        <w:t>Deaf Community Services</w:t>
      </w:r>
    </w:p>
    <w:p w:rsidR="00851C94" w:rsidRPr="00851C94" w:rsidRDefault="00851C94" w:rsidP="00851C94">
      <w:pPr>
        <w:rPr>
          <w:rFonts w:ascii="Arial" w:hAnsi="Arial" w:cs="Arial"/>
        </w:rPr>
      </w:pPr>
      <w:r w:rsidRPr="00851C94">
        <w:rPr>
          <w:rFonts w:ascii="Arial" w:hAnsi="Arial" w:cs="Arial"/>
        </w:rPr>
        <w:t>1545 Hotel Circle South, Ste. 300</w:t>
      </w:r>
    </w:p>
    <w:p w:rsidR="00851C94" w:rsidRPr="00851C94" w:rsidRDefault="00851C94" w:rsidP="00851C94">
      <w:pPr>
        <w:rPr>
          <w:rFonts w:ascii="Arial" w:hAnsi="Arial" w:cs="Arial"/>
          <w:lang w:val="es-MX"/>
        </w:rPr>
      </w:pPr>
      <w:r w:rsidRPr="00851C94">
        <w:rPr>
          <w:rFonts w:ascii="Arial" w:hAnsi="Arial" w:cs="Arial"/>
          <w:lang w:val="es-MX"/>
        </w:rPr>
        <w:t>San Diego, CA 92108</w:t>
      </w:r>
    </w:p>
    <w:p w:rsidR="00851C94" w:rsidRPr="00851C94" w:rsidRDefault="00851C94" w:rsidP="00851C94">
      <w:pPr>
        <w:rPr>
          <w:rFonts w:ascii="Arial" w:hAnsi="Arial" w:cs="Arial"/>
          <w:lang w:val="es-MX"/>
        </w:rPr>
      </w:pPr>
      <w:r w:rsidRPr="00851C94">
        <w:rPr>
          <w:rFonts w:ascii="Arial" w:hAnsi="Arial" w:cs="Arial"/>
          <w:lang w:val="es-MX"/>
        </w:rPr>
        <w:t>(619) 398-2441</w:t>
      </w:r>
    </w:p>
    <w:p w:rsidR="00851C94" w:rsidRDefault="00851C94" w:rsidP="00851C94">
      <w:pPr>
        <w:rPr>
          <w:rFonts w:ascii="Arial" w:hAnsi="Arial" w:cs="Arial"/>
          <w:lang w:val="es-MX"/>
        </w:rPr>
      </w:pPr>
      <w:r w:rsidRPr="00851C94">
        <w:rPr>
          <w:rFonts w:ascii="Arial" w:hAnsi="Arial" w:cs="Arial"/>
          <w:lang w:val="es-MX"/>
        </w:rPr>
        <w:t>(619) 550-3436 Video Phone</w:t>
      </w:r>
    </w:p>
    <w:p w:rsidR="00851C94" w:rsidRDefault="00851C94" w:rsidP="00851C94">
      <w:pPr>
        <w:rPr>
          <w:rFonts w:ascii="Arial" w:hAnsi="Arial" w:cs="Arial"/>
          <w:lang w:val="es-MX"/>
        </w:rPr>
      </w:pPr>
    </w:p>
    <w:p w:rsidR="00851C94" w:rsidRPr="00851C94" w:rsidRDefault="00851C94" w:rsidP="00851C94">
      <w:pPr>
        <w:rPr>
          <w:rFonts w:ascii="Arial" w:hAnsi="Arial" w:cs="Arial"/>
          <w:b/>
        </w:rPr>
      </w:pPr>
      <w:r w:rsidRPr="00851C94">
        <w:rPr>
          <w:rFonts w:ascii="Arial" w:hAnsi="Arial" w:cs="Arial"/>
          <w:b/>
        </w:rPr>
        <w:t>Department Of Rehabilitation</w:t>
      </w:r>
    </w:p>
    <w:p w:rsidR="00851C94" w:rsidRPr="00851C94" w:rsidRDefault="00851C94" w:rsidP="00851C94">
      <w:pPr>
        <w:rPr>
          <w:rFonts w:ascii="Arial" w:hAnsi="Arial" w:cs="Arial"/>
        </w:rPr>
      </w:pPr>
      <w:r w:rsidRPr="00851C94">
        <w:rPr>
          <w:rFonts w:ascii="Arial" w:hAnsi="Arial" w:cs="Arial"/>
        </w:rPr>
        <w:t>7575 Metropolitan Drive, Suite 107</w:t>
      </w:r>
    </w:p>
    <w:p w:rsidR="00851C94" w:rsidRPr="00851C94" w:rsidRDefault="00851C94" w:rsidP="00851C94">
      <w:pPr>
        <w:rPr>
          <w:rFonts w:ascii="Arial" w:hAnsi="Arial" w:cs="Arial"/>
        </w:rPr>
      </w:pPr>
      <w:r w:rsidRPr="00851C94">
        <w:rPr>
          <w:rFonts w:ascii="Arial" w:hAnsi="Arial" w:cs="Arial"/>
        </w:rPr>
        <w:t>San Diego, CA 92108</w:t>
      </w:r>
    </w:p>
    <w:p w:rsidR="00851C94" w:rsidRDefault="00851C94" w:rsidP="00851C94">
      <w:pPr>
        <w:rPr>
          <w:rFonts w:ascii="Arial" w:hAnsi="Arial" w:cs="Arial"/>
        </w:rPr>
      </w:pPr>
      <w:r w:rsidRPr="00851C94">
        <w:rPr>
          <w:rFonts w:ascii="Arial" w:hAnsi="Arial" w:cs="Arial"/>
        </w:rPr>
        <w:t>(619) 767-2100</w:t>
      </w:r>
    </w:p>
    <w:p w:rsidR="00851C94" w:rsidRDefault="00851C94" w:rsidP="00851C94">
      <w:pPr>
        <w:rPr>
          <w:rFonts w:ascii="Arial" w:hAnsi="Arial" w:cs="Arial"/>
        </w:rPr>
      </w:pPr>
    </w:p>
    <w:p w:rsidR="00851C94" w:rsidRDefault="00851C94" w:rsidP="00851C94">
      <w:pPr>
        <w:rPr>
          <w:rFonts w:ascii="Arial" w:hAnsi="Arial" w:cs="Arial"/>
        </w:rPr>
      </w:pPr>
    </w:p>
    <w:p w:rsidR="00851C94" w:rsidRDefault="00851C94" w:rsidP="00851C94">
      <w:pPr>
        <w:rPr>
          <w:rFonts w:ascii="Arial" w:hAnsi="Arial" w:cs="Arial"/>
        </w:rPr>
      </w:pPr>
    </w:p>
    <w:p w:rsidR="00851C94" w:rsidRDefault="00851C94" w:rsidP="00851C94">
      <w:pPr>
        <w:rPr>
          <w:rFonts w:ascii="Arial" w:hAnsi="Arial" w:cs="Arial"/>
        </w:rPr>
      </w:pPr>
    </w:p>
    <w:p w:rsidR="00F84965" w:rsidRPr="00F84965" w:rsidRDefault="00F84965" w:rsidP="00F84965">
      <w:pPr>
        <w:rPr>
          <w:rFonts w:ascii="Arial" w:hAnsi="Arial" w:cs="Arial"/>
          <w:b/>
          <w:lang w:val="es-MX"/>
        </w:rPr>
      </w:pPr>
      <w:r w:rsidRPr="00F84965">
        <w:rPr>
          <w:rFonts w:ascii="Arial" w:hAnsi="Arial" w:cs="Arial"/>
          <w:b/>
          <w:lang w:val="es-MX"/>
        </w:rPr>
        <w:t>Epilepsy Society</w:t>
      </w:r>
    </w:p>
    <w:p w:rsidR="00F84965" w:rsidRPr="00F84965" w:rsidRDefault="00F84965" w:rsidP="00F84965">
      <w:pPr>
        <w:rPr>
          <w:rFonts w:ascii="Arial" w:hAnsi="Arial" w:cs="Arial"/>
          <w:lang w:val="es-MX"/>
        </w:rPr>
      </w:pPr>
      <w:r w:rsidRPr="00F84965">
        <w:rPr>
          <w:rFonts w:ascii="Arial" w:hAnsi="Arial" w:cs="Arial"/>
          <w:lang w:val="es-MX"/>
        </w:rPr>
        <w:t>2055 El Cajon Blvd.</w:t>
      </w:r>
    </w:p>
    <w:p w:rsidR="00F84965" w:rsidRPr="00F84965" w:rsidRDefault="00F84965" w:rsidP="00F84965">
      <w:pPr>
        <w:rPr>
          <w:rFonts w:ascii="Arial" w:hAnsi="Arial" w:cs="Arial"/>
          <w:lang w:val="es-MX"/>
        </w:rPr>
      </w:pPr>
      <w:r w:rsidRPr="00F84965">
        <w:rPr>
          <w:rFonts w:ascii="Arial" w:hAnsi="Arial" w:cs="Arial"/>
          <w:lang w:val="es-MX"/>
        </w:rPr>
        <w:t>San Diego, CA 92104</w:t>
      </w:r>
    </w:p>
    <w:p w:rsidR="00851C94" w:rsidRDefault="00F84965" w:rsidP="00F84965">
      <w:pPr>
        <w:rPr>
          <w:rFonts w:ascii="Arial" w:hAnsi="Arial" w:cs="Arial"/>
        </w:rPr>
      </w:pPr>
      <w:r w:rsidRPr="00F84965">
        <w:rPr>
          <w:rFonts w:ascii="Arial" w:hAnsi="Arial" w:cs="Arial"/>
        </w:rPr>
        <w:t>(619) 296-0161</w:t>
      </w:r>
    </w:p>
    <w:p w:rsidR="00F84965" w:rsidRDefault="00F84965" w:rsidP="00F84965">
      <w:pPr>
        <w:rPr>
          <w:rFonts w:ascii="Arial" w:hAnsi="Arial" w:cs="Arial"/>
        </w:rPr>
      </w:pPr>
    </w:p>
    <w:p w:rsidR="005032AF" w:rsidRPr="005032AF" w:rsidRDefault="005032AF" w:rsidP="005032AF">
      <w:pPr>
        <w:rPr>
          <w:rFonts w:ascii="Arial" w:hAnsi="Arial" w:cs="Arial"/>
          <w:b/>
        </w:rPr>
      </w:pPr>
      <w:r w:rsidRPr="005032AF">
        <w:rPr>
          <w:rFonts w:ascii="Arial" w:hAnsi="Arial" w:cs="Arial"/>
          <w:b/>
        </w:rPr>
        <w:t>Goodwill Industries</w:t>
      </w:r>
    </w:p>
    <w:p w:rsidR="005032AF" w:rsidRPr="005032AF" w:rsidRDefault="005032AF" w:rsidP="005032AF">
      <w:pPr>
        <w:rPr>
          <w:rFonts w:ascii="Arial" w:hAnsi="Arial" w:cs="Arial"/>
        </w:rPr>
      </w:pPr>
      <w:r w:rsidRPr="005032AF">
        <w:rPr>
          <w:rFonts w:ascii="Arial" w:hAnsi="Arial" w:cs="Arial"/>
        </w:rPr>
        <w:t>3663 Rosecrans Ave.</w:t>
      </w:r>
    </w:p>
    <w:p w:rsidR="005032AF" w:rsidRPr="005032AF" w:rsidRDefault="005032AF" w:rsidP="005032AF">
      <w:pPr>
        <w:rPr>
          <w:rFonts w:ascii="Arial" w:hAnsi="Arial" w:cs="Arial"/>
        </w:rPr>
      </w:pPr>
      <w:r w:rsidRPr="005032AF">
        <w:rPr>
          <w:rFonts w:ascii="Arial" w:hAnsi="Arial" w:cs="Arial"/>
        </w:rPr>
        <w:t>San Diego, CA 92101</w:t>
      </w:r>
    </w:p>
    <w:p w:rsidR="00F84965" w:rsidRDefault="005032AF" w:rsidP="005032AF">
      <w:pPr>
        <w:rPr>
          <w:rFonts w:ascii="Arial" w:hAnsi="Arial" w:cs="Arial"/>
        </w:rPr>
      </w:pPr>
      <w:r w:rsidRPr="005032AF">
        <w:rPr>
          <w:rFonts w:ascii="Arial" w:hAnsi="Arial" w:cs="Arial"/>
        </w:rPr>
        <w:t>(619) 225-2200</w:t>
      </w:r>
    </w:p>
    <w:p w:rsidR="005032AF" w:rsidRDefault="005032AF" w:rsidP="005032AF">
      <w:pPr>
        <w:rPr>
          <w:rFonts w:ascii="Arial" w:hAnsi="Arial" w:cs="Arial"/>
        </w:rPr>
      </w:pPr>
    </w:p>
    <w:p w:rsidR="005032AF" w:rsidRPr="005032AF" w:rsidRDefault="00466C9C" w:rsidP="005032AF">
      <w:pPr>
        <w:rPr>
          <w:rFonts w:ascii="Arial" w:hAnsi="Arial" w:cs="Arial"/>
          <w:b/>
        </w:rPr>
      </w:pPr>
      <w:hyperlink r:id="rId16" w:tooltip="International Dyslexia Association" w:history="1">
        <w:r w:rsidR="005032AF" w:rsidRPr="006C432D">
          <w:rPr>
            <w:rStyle w:val="Hyperlink"/>
            <w:rFonts w:ascii="Arial" w:hAnsi="Arial" w:cs="Arial"/>
            <w:b/>
          </w:rPr>
          <w:t>International Dyslexia Association</w:t>
        </w:r>
      </w:hyperlink>
    </w:p>
    <w:p w:rsidR="005032AF" w:rsidRPr="005032AF" w:rsidRDefault="005032AF" w:rsidP="005032AF">
      <w:pPr>
        <w:rPr>
          <w:rFonts w:ascii="Arial" w:hAnsi="Arial" w:cs="Arial"/>
        </w:rPr>
      </w:pPr>
      <w:r w:rsidRPr="005032AF">
        <w:rPr>
          <w:rFonts w:ascii="Arial" w:hAnsi="Arial" w:cs="Arial"/>
        </w:rPr>
        <w:t>5225 Canyon Crest Dr.</w:t>
      </w:r>
    </w:p>
    <w:p w:rsidR="005032AF" w:rsidRPr="005032AF" w:rsidRDefault="005032AF" w:rsidP="005032AF">
      <w:pPr>
        <w:rPr>
          <w:rFonts w:ascii="Arial" w:hAnsi="Arial" w:cs="Arial"/>
        </w:rPr>
      </w:pPr>
      <w:r w:rsidRPr="005032AF">
        <w:rPr>
          <w:rFonts w:ascii="Arial" w:hAnsi="Arial" w:cs="Arial"/>
        </w:rPr>
        <w:t xml:space="preserve">Riverside, CA 92507 </w:t>
      </w:r>
    </w:p>
    <w:p w:rsidR="005032AF" w:rsidRPr="005032AF" w:rsidRDefault="005032AF" w:rsidP="005032AF">
      <w:pPr>
        <w:rPr>
          <w:rFonts w:ascii="Arial" w:hAnsi="Arial" w:cs="Arial"/>
        </w:rPr>
      </w:pPr>
      <w:r w:rsidRPr="005032AF">
        <w:rPr>
          <w:rFonts w:ascii="Arial" w:hAnsi="Arial" w:cs="Arial"/>
        </w:rPr>
        <w:t xml:space="preserve">(951) 686-9837 </w:t>
      </w:r>
    </w:p>
    <w:p w:rsidR="005032AF" w:rsidRPr="006C432D" w:rsidRDefault="005032AF" w:rsidP="005032AF">
      <w:pPr>
        <w:rPr>
          <w:rFonts w:ascii="Arial" w:hAnsi="Arial" w:cs="Arial"/>
        </w:rPr>
      </w:pPr>
      <w:r w:rsidRPr="006C432D">
        <w:rPr>
          <w:rFonts w:ascii="Arial" w:hAnsi="Arial" w:cs="Arial"/>
        </w:rPr>
        <w:t>www.interdys.org</w:t>
      </w:r>
    </w:p>
    <w:p w:rsidR="005032AF" w:rsidRDefault="005032AF" w:rsidP="005032AF">
      <w:pPr>
        <w:rPr>
          <w:rFonts w:ascii="Arial" w:hAnsi="Arial" w:cs="Arial"/>
          <w:b/>
        </w:rPr>
      </w:pPr>
    </w:p>
    <w:p w:rsidR="00765E62" w:rsidRPr="00765E62" w:rsidRDefault="00765E62" w:rsidP="00765E62">
      <w:pPr>
        <w:rPr>
          <w:rFonts w:ascii="Arial" w:hAnsi="Arial" w:cs="Arial"/>
          <w:b/>
          <w:bCs/>
        </w:rPr>
      </w:pPr>
      <w:r w:rsidRPr="00765E62">
        <w:rPr>
          <w:rFonts w:ascii="Arial" w:hAnsi="Arial" w:cs="Arial"/>
          <w:b/>
          <w:bCs/>
        </w:rPr>
        <w:t>Learning Disabilities Association of California</w:t>
      </w:r>
    </w:p>
    <w:p w:rsidR="00765E62" w:rsidRPr="00765E62" w:rsidRDefault="00765E62" w:rsidP="00765E62">
      <w:pPr>
        <w:rPr>
          <w:rFonts w:ascii="Arial" w:hAnsi="Arial" w:cs="Arial"/>
        </w:rPr>
      </w:pPr>
      <w:r w:rsidRPr="00765E62">
        <w:rPr>
          <w:rFonts w:ascii="Arial" w:hAnsi="Arial" w:cs="Arial"/>
        </w:rPr>
        <w:t xml:space="preserve">(909) 621-1494 </w:t>
      </w:r>
    </w:p>
    <w:p w:rsidR="00765E62" w:rsidRPr="00765E62" w:rsidRDefault="00765E62" w:rsidP="00765E62">
      <w:pPr>
        <w:rPr>
          <w:rFonts w:ascii="Arial" w:hAnsi="Arial" w:cs="Arial"/>
          <w:lang w:val="es-MX"/>
        </w:rPr>
      </w:pPr>
      <w:r w:rsidRPr="00765E62">
        <w:rPr>
          <w:rFonts w:ascii="Arial" w:hAnsi="Arial" w:cs="Arial"/>
          <w:lang w:val="es-MX"/>
        </w:rPr>
        <w:t>Español (909) 297-9722</w:t>
      </w:r>
    </w:p>
    <w:p w:rsidR="005032AF" w:rsidRDefault="006C432D" w:rsidP="00765E62">
      <w:pPr>
        <w:rPr>
          <w:rFonts w:ascii="Arial" w:hAnsi="Arial" w:cs="Arial"/>
          <w:lang w:val="es-MX"/>
        </w:rPr>
      </w:pPr>
      <w:r>
        <w:rPr>
          <w:rStyle w:val="Hyperlink"/>
          <w:rFonts w:ascii="Arial" w:hAnsi="Arial" w:cs="Arial"/>
          <w:lang w:val="es-MX"/>
        </w:rPr>
        <w:t xml:space="preserve">Email: </w:t>
      </w:r>
      <w:hyperlink r:id="rId17" w:tooltip="Email link to Learning Disabilities Association of California" w:history="1">
        <w:r w:rsidR="00765E62" w:rsidRPr="006E599A">
          <w:rPr>
            <w:rStyle w:val="Hyperlink"/>
            <w:rFonts w:ascii="Arial" w:hAnsi="Arial" w:cs="Arial"/>
            <w:lang w:val="es-MX"/>
          </w:rPr>
          <w:t>info@lda-ca.org</w:t>
        </w:r>
      </w:hyperlink>
    </w:p>
    <w:p w:rsidR="00765E62" w:rsidRDefault="00765E62" w:rsidP="00765E62">
      <w:pPr>
        <w:rPr>
          <w:rFonts w:ascii="Arial" w:hAnsi="Arial" w:cs="Arial"/>
          <w:lang w:val="es-MX"/>
        </w:rPr>
      </w:pPr>
    </w:p>
    <w:p w:rsidR="00765E62" w:rsidRPr="00765E62" w:rsidRDefault="00765E62" w:rsidP="00765E62">
      <w:pPr>
        <w:rPr>
          <w:rFonts w:ascii="Arial" w:hAnsi="Arial" w:cs="Arial"/>
          <w:b/>
        </w:rPr>
      </w:pPr>
      <w:r w:rsidRPr="00765E62">
        <w:rPr>
          <w:rFonts w:ascii="Arial" w:hAnsi="Arial" w:cs="Arial"/>
          <w:b/>
        </w:rPr>
        <w:t>National Multiple Sclerosis Society</w:t>
      </w:r>
    </w:p>
    <w:p w:rsidR="00765E62" w:rsidRPr="00765E62" w:rsidRDefault="00765E62" w:rsidP="00765E62">
      <w:pPr>
        <w:rPr>
          <w:rFonts w:ascii="Arial" w:hAnsi="Arial" w:cs="Arial"/>
        </w:rPr>
      </w:pPr>
      <w:r w:rsidRPr="00765E62">
        <w:rPr>
          <w:rFonts w:ascii="Arial" w:hAnsi="Arial" w:cs="Arial"/>
        </w:rPr>
        <w:t>10089 Willow Creek Road, Suite 250</w:t>
      </w:r>
    </w:p>
    <w:p w:rsidR="00765E62" w:rsidRPr="00765E62" w:rsidRDefault="00765E62" w:rsidP="00765E62">
      <w:pPr>
        <w:rPr>
          <w:rFonts w:ascii="Arial" w:hAnsi="Arial" w:cs="Arial"/>
          <w:lang w:val="es-MX"/>
        </w:rPr>
      </w:pPr>
      <w:r w:rsidRPr="00765E62">
        <w:rPr>
          <w:rFonts w:ascii="Arial" w:hAnsi="Arial" w:cs="Arial"/>
          <w:lang w:val="es-MX"/>
        </w:rPr>
        <w:t>San Diego, CA 92131</w:t>
      </w:r>
    </w:p>
    <w:p w:rsidR="00765E62" w:rsidRPr="00765E62" w:rsidRDefault="00765E62" w:rsidP="00765E62">
      <w:pPr>
        <w:rPr>
          <w:rFonts w:ascii="Arial" w:hAnsi="Arial" w:cs="Arial"/>
          <w:lang w:val="es-MX"/>
        </w:rPr>
      </w:pPr>
      <w:r w:rsidRPr="00765E62">
        <w:rPr>
          <w:rFonts w:ascii="Arial" w:hAnsi="Arial" w:cs="Arial"/>
          <w:lang w:val="es-MX"/>
        </w:rPr>
        <w:t>(800) 486-6762</w:t>
      </w:r>
    </w:p>
    <w:p w:rsidR="00765E62" w:rsidRDefault="006C432D" w:rsidP="00765E62">
      <w:pPr>
        <w:rPr>
          <w:rFonts w:ascii="Arial" w:hAnsi="Arial" w:cs="Arial"/>
          <w:lang w:val="es-MX"/>
        </w:rPr>
      </w:pPr>
      <w:r>
        <w:rPr>
          <w:rStyle w:val="Hyperlink"/>
          <w:rFonts w:ascii="Arial" w:hAnsi="Arial" w:cs="Arial"/>
          <w:lang w:val="es-MX"/>
        </w:rPr>
        <w:t xml:space="preserve">Email: </w:t>
      </w:r>
      <w:hyperlink r:id="rId18" w:tooltip="Email link to National Multiple Sclerosis Society" w:history="1">
        <w:r w:rsidR="00765E62" w:rsidRPr="006E599A">
          <w:rPr>
            <w:rStyle w:val="Hyperlink"/>
            <w:rFonts w:ascii="Arial" w:hAnsi="Arial" w:cs="Arial"/>
            <w:lang w:val="es-MX"/>
          </w:rPr>
          <w:t>msinfo@mspacific.org</w:t>
        </w:r>
      </w:hyperlink>
    </w:p>
    <w:p w:rsidR="00765E62" w:rsidRDefault="00765E62" w:rsidP="00765E62">
      <w:pPr>
        <w:rPr>
          <w:rFonts w:ascii="Arial" w:hAnsi="Arial" w:cs="Arial"/>
          <w:lang w:val="es-MX"/>
        </w:rPr>
      </w:pPr>
    </w:p>
    <w:p w:rsidR="00765E62" w:rsidRPr="00765E62" w:rsidRDefault="00765E62" w:rsidP="00765E62">
      <w:pPr>
        <w:rPr>
          <w:rFonts w:ascii="Arial" w:hAnsi="Arial" w:cs="Arial"/>
          <w:b/>
        </w:rPr>
      </w:pPr>
      <w:r w:rsidRPr="00765E62">
        <w:rPr>
          <w:rFonts w:ascii="Arial" w:hAnsi="Arial" w:cs="Arial"/>
          <w:b/>
        </w:rPr>
        <w:t>Paradise Valley Hospital</w:t>
      </w:r>
    </w:p>
    <w:p w:rsidR="00765E62" w:rsidRPr="00765E62" w:rsidRDefault="00765E62" w:rsidP="00765E62">
      <w:pPr>
        <w:rPr>
          <w:rFonts w:ascii="Arial" w:hAnsi="Arial" w:cs="Arial"/>
        </w:rPr>
      </w:pPr>
      <w:r w:rsidRPr="00765E62">
        <w:rPr>
          <w:rFonts w:ascii="Arial" w:hAnsi="Arial" w:cs="Arial"/>
          <w:b/>
          <w:bCs/>
        </w:rPr>
        <w:t xml:space="preserve">South Bay Rehabilitation Center </w:t>
      </w:r>
      <w:r w:rsidRPr="00765E62">
        <w:rPr>
          <w:rFonts w:ascii="Arial" w:hAnsi="Arial" w:cs="Arial"/>
        </w:rPr>
        <w:br/>
        <w:t>(619) 470-4227</w:t>
      </w:r>
    </w:p>
    <w:p w:rsidR="00765E62" w:rsidRDefault="00765E62" w:rsidP="00765E62">
      <w:pPr>
        <w:rPr>
          <w:rFonts w:ascii="Arial" w:hAnsi="Arial" w:cs="Arial"/>
        </w:rPr>
      </w:pPr>
      <w:r w:rsidRPr="00765E62">
        <w:rPr>
          <w:rFonts w:ascii="Arial" w:hAnsi="Arial" w:cs="Arial"/>
        </w:rPr>
        <w:t>2400 East Fourth Street</w:t>
      </w:r>
      <w:r w:rsidRPr="00765E62">
        <w:rPr>
          <w:rFonts w:ascii="Arial" w:hAnsi="Arial" w:cs="Arial"/>
        </w:rPr>
        <w:br/>
        <w:t>National City, California 91950</w:t>
      </w:r>
      <w:r w:rsidRPr="00765E62">
        <w:rPr>
          <w:rFonts w:ascii="Arial" w:hAnsi="Arial" w:cs="Arial"/>
        </w:rPr>
        <w:br/>
        <w:t>Paradise Valley Hospital: (619) 470-4321</w:t>
      </w:r>
    </w:p>
    <w:p w:rsidR="00765E62" w:rsidRDefault="00765E62" w:rsidP="00765E62">
      <w:pPr>
        <w:rPr>
          <w:rFonts w:ascii="Arial" w:hAnsi="Arial" w:cs="Arial"/>
        </w:rPr>
      </w:pPr>
    </w:p>
    <w:p w:rsidR="00765E62" w:rsidRPr="00765E62" w:rsidRDefault="00765E62" w:rsidP="00765E62">
      <w:pPr>
        <w:rPr>
          <w:rFonts w:ascii="Arial" w:hAnsi="Arial" w:cs="Arial"/>
          <w:b/>
        </w:rPr>
      </w:pPr>
      <w:smartTag w:uri="urn:schemas-microsoft-com:office:smarttags" w:element="place">
        <w:smartTag w:uri="urn:schemas-microsoft-com:office:smarttags" w:element="PlaceName">
          <w:r w:rsidRPr="00765E62">
            <w:rPr>
              <w:rFonts w:ascii="Arial" w:hAnsi="Arial" w:cs="Arial"/>
              <w:b/>
            </w:rPr>
            <w:t>East</w:t>
          </w:r>
        </w:smartTag>
        <w:r w:rsidRPr="00765E62">
          <w:rPr>
            <w:rFonts w:ascii="Arial" w:hAnsi="Arial" w:cs="Arial"/>
            <w:b/>
          </w:rPr>
          <w:t xml:space="preserve"> </w:t>
        </w:r>
        <w:smartTag w:uri="urn:schemas-microsoft-com:office:smarttags" w:element="PlaceType">
          <w:r w:rsidRPr="00765E62">
            <w:rPr>
              <w:rFonts w:ascii="Arial" w:hAnsi="Arial" w:cs="Arial"/>
              <w:b/>
            </w:rPr>
            <w:t>County</w:t>
          </w:r>
        </w:smartTag>
        <w:r w:rsidRPr="00765E62">
          <w:rPr>
            <w:rFonts w:ascii="Arial" w:hAnsi="Arial" w:cs="Arial"/>
            <w:b/>
          </w:rPr>
          <w:t xml:space="preserve"> </w:t>
        </w:r>
        <w:smartTag w:uri="urn:schemas-microsoft-com:office:smarttags" w:element="PlaceName">
          <w:r w:rsidRPr="00765E62">
            <w:rPr>
              <w:rFonts w:ascii="Arial" w:hAnsi="Arial" w:cs="Arial"/>
              <w:b/>
            </w:rPr>
            <w:t>Career</w:t>
          </w:r>
        </w:smartTag>
        <w:r w:rsidRPr="00765E62">
          <w:rPr>
            <w:rFonts w:ascii="Arial" w:hAnsi="Arial" w:cs="Arial"/>
            <w:b/>
          </w:rPr>
          <w:t xml:space="preserve"> </w:t>
        </w:r>
        <w:smartTag w:uri="urn:schemas-microsoft-com:office:smarttags" w:element="PlaceType">
          <w:r w:rsidRPr="00765E62">
            <w:rPr>
              <w:rFonts w:ascii="Arial" w:hAnsi="Arial" w:cs="Arial"/>
              <w:b/>
            </w:rPr>
            <w:t>Center</w:t>
          </w:r>
        </w:smartTag>
      </w:smartTag>
    </w:p>
    <w:p w:rsidR="00765E62" w:rsidRPr="00765E62" w:rsidRDefault="00765E62" w:rsidP="00765E62">
      <w:pPr>
        <w:rPr>
          <w:rFonts w:ascii="Arial" w:hAnsi="Arial" w:cs="Arial"/>
        </w:rPr>
      </w:pPr>
      <w:r w:rsidRPr="00765E62">
        <w:rPr>
          <w:rFonts w:ascii="Arial" w:hAnsi="Arial" w:cs="Arial"/>
        </w:rPr>
        <w:t>San Diego Workforce Partnership</w:t>
      </w:r>
    </w:p>
    <w:p w:rsidR="00765E62" w:rsidRPr="00765E62" w:rsidRDefault="00765E62" w:rsidP="00765E62">
      <w:pPr>
        <w:rPr>
          <w:rFonts w:ascii="Arial" w:hAnsi="Arial" w:cs="Arial"/>
          <w:lang w:val="es-MX"/>
        </w:rPr>
      </w:pPr>
      <w:r w:rsidRPr="00765E62">
        <w:rPr>
          <w:rFonts w:ascii="Arial" w:hAnsi="Arial" w:cs="Arial"/>
          <w:lang w:val="es-MX"/>
        </w:rPr>
        <w:t>924 E. Main</w:t>
      </w:r>
    </w:p>
    <w:p w:rsidR="00765E62" w:rsidRPr="00765E62" w:rsidRDefault="00765E62" w:rsidP="00765E62">
      <w:pPr>
        <w:rPr>
          <w:rFonts w:ascii="Arial" w:hAnsi="Arial" w:cs="Arial"/>
          <w:lang w:val="es-MX"/>
        </w:rPr>
      </w:pPr>
      <w:r w:rsidRPr="00765E62">
        <w:rPr>
          <w:rFonts w:ascii="Arial" w:hAnsi="Arial" w:cs="Arial"/>
          <w:lang w:val="es-MX"/>
        </w:rPr>
        <w:t>El Cajon, CA 92020</w:t>
      </w:r>
    </w:p>
    <w:p w:rsidR="00765E62" w:rsidRDefault="00765E62" w:rsidP="00765E62">
      <w:pPr>
        <w:rPr>
          <w:rFonts w:ascii="Arial" w:hAnsi="Arial" w:cs="Arial"/>
        </w:rPr>
      </w:pPr>
      <w:r w:rsidRPr="00765E62">
        <w:rPr>
          <w:rFonts w:ascii="Arial" w:hAnsi="Arial" w:cs="Arial"/>
        </w:rPr>
        <w:t>(619) 590-3900</w:t>
      </w:r>
    </w:p>
    <w:p w:rsidR="00765E62" w:rsidRDefault="00765E62" w:rsidP="00765E62">
      <w:pPr>
        <w:rPr>
          <w:rFonts w:ascii="Arial" w:hAnsi="Arial" w:cs="Arial"/>
        </w:rPr>
      </w:pPr>
    </w:p>
    <w:p w:rsidR="00765E62" w:rsidRPr="00765E62" w:rsidRDefault="00765E62" w:rsidP="00765E62">
      <w:pPr>
        <w:rPr>
          <w:rFonts w:ascii="Arial" w:hAnsi="Arial" w:cs="Arial"/>
          <w:b/>
        </w:rPr>
      </w:pPr>
      <w:r w:rsidRPr="00765E62">
        <w:rPr>
          <w:rFonts w:ascii="Arial" w:hAnsi="Arial" w:cs="Arial"/>
          <w:b/>
        </w:rPr>
        <w:t>Family Resource Center - El Cajon</w:t>
      </w:r>
    </w:p>
    <w:p w:rsidR="00765E62" w:rsidRPr="00765E62" w:rsidRDefault="00765E62" w:rsidP="00765E62">
      <w:pPr>
        <w:rPr>
          <w:rFonts w:ascii="Arial" w:hAnsi="Arial" w:cs="Arial"/>
        </w:rPr>
      </w:pPr>
      <w:r w:rsidRPr="00765E62">
        <w:rPr>
          <w:rFonts w:ascii="Arial" w:hAnsi="Arial" w:cs="Arial"/>
        </w:rPr>
        <w:t>220 South First St.</w:t>
      </w:r>
    </w:p>
    <w:p w:rsidR="00765E62" w:rsidRPr="00765E62" w:rsidRDefault="00765E62" w:rsidP="00765E62">
      <w:pPr>
        <w:rPr>
          <w:rFonts w:ascii="Arial" w:hAnsi="Arial" w:cs="Arial"/>
        </w:rPr>
      </w:pPr>
      <w:r w:rsidRPr="00765E62">
        <w:rPr>
          <w:rFonts w:ascii="Arial" w:hAnsi="Arial" w:cs="Arial"/>
        </w:rPr>
        <w:t>El Cajon, CA 92019</w:t>
      </w:r>
    </w:p>
    <w:p w:rsidR="00765E62" w:rsidRDefault="00765E62" w:rsidP="00765E62">
      <w:pPr>
        <w:rPr>
          <w:rFonts w:ascii="Arial" w:hAnsi="Arial" w:cs="Arial"/>
        </w:rPr>
      </w:pPr>
      <w:r w:rsidRPr="00765E62">
        <w:rPr>
          <w:rFonts w:ascii="Arial" w:hAnsi="Arial" w:cs="Arial"/>
        </w:rPr>
        <w:t>(619) 401-6184</w:t>
      </w:r>
    </w:p>
    <w:p w:rsidR="00765E62" w:rsidRDefault="00765E62" w:rsidP="00765E62">
      <w:pPr>
        <w:rPr>
          <w:rFonts w:ascii="Arial" w:hAnsi="Arial" w:cs="Arial"/>
        </w:rPr>
      </w:pPr>
    </w:p>
    <w:p w:rsidR="00765E62" w:rsidRDefault="00765E62" w:rsidP="00765E62">
      <w:pPr>
        <w:rPr>
          <w:rFonts w:ascii="Arial" w:hAnsi="Arial" w:cs="Arial"/>
        </w:rPr>
      </w:pPr>
    </w:p>
    <w:p w:rsidR="00765E62" w:rsidRDefault="00765E62" w:rsidP="00765E62">
      <w:pPr>
        <w:rPr>
          <w:rFonts w:ascii="Arial" w:hAnsi="Arial" w:cs="Arial"/>
        </w:rPr>
      </w:pPr>
    </w:p>
    <w:p w:rsidR="00765E62" w:rsidRPr="00765E62" w:rsidRDefault="00466C9C" w:rsidP="00765E62">
      <w:pPr>
        <w:rPr>
          <w:rFonts w:ascii="Arial" w:hAnsi="Arial" w:cs="Arial"/>
          <w:b/>
        </w:rPr>
      </w:pPr>
      <w:hyperlink r:id="rId19" w:tooltip="Health Resource Center" w:history="1">
        <w:r w:rsidR="00765E62" w:rsidRPr="00FF50BC">
          <w:rPr>
            <w:rStyle w:val="Hyperlink"/>
            <w:rFonts w:ascii="Arial" w:hAnsi="Arial" w:cs="Arial"/>
            <w:b/>
          </w:rPr>
          <w:t>Heath Resource Center</w:t>
        </w:r>
      </w:hyperlink>
    </w:p>
    <w:p w:rsidR="00765E62" w:rsidRPr="00765E62" w:rsidRDefault="00765E62" w:rsidP="00765E62">
      <w:pPr>
        <w:rPr>
          <w:rFonts w:ascii="Arial" w:hAnsi="Arial" w:cs="Arial"/>
        </w:rPr>
      </w:pPr>
      <w:r w:rsidRPr="00765E62">
        <w:rPr>
          <w:rFonts w:ascii="Arial" w:hAnsi="Arial" w:cs="Arial"/>
        </w:rPr>
        <w:t>2134 G Street, NW</w:t>
      </w:r>
    </w:p>
    <w:p w:rsidR="00765E62" w:rsidRPr="00765E62" w:rsidRDefault="00765E62" w:rsidP="00765E62">
      <w:pPr>
        <w:rPr>
          <w:rFonts w:ascii="Arial" w:hAnsi="Arial" w:cs="Arial"/>
        </w:rPr>
      </w:pPr>
      <w:r w:rsidRPr="00765E62">
        <w:rPr>
          <w:rFonts w:ascii="Arial" w:hAnsi="Arial" w:cs="Arial"/>
        </w:rPr>
        <w:t>Washington, DC 20052-0001</w:t>
      </w:r>
    </w:p>
    <w:p w:rsidR="00FF50BC" w:rsidRDefault="00FF50BC" w:rsidP="00765E62">
      <w:pPr>
        <w:rPr>
          <w:rFonts w:ascii="Arial" w:hAnsi="Arial" w:cs="Arial"/>
        </w:rPr>
      </w:pPr>
      <w:r w:rsidRPr="00FF50BC">
        <w:rPr>
          <w:rFonts w:ascii="Arial" w:hAnsi="Arial" w:cs="Arial"/>
        </w:rPr>
        <w:t>https://www.heath.gwu.edu/</w:t>
      </w:r>
    </w:p>
    <w:p w:rsidR="00FF50BC" w:rsidRDefault="00FF50BC" w:rsidP="00FF50BC">
      <w:pPr>
        <w:rPr>
          <w:rStyle w:val="Hyperlink"/>
          <w:rFonts w:ascii="Arial" w:hAnsi="Arial" w:cs="Arial"/>
        </w:rPr>
      </w:pPr>
      <w:r>
        <w:rPr>
          <w:rStyle w:val="Hyperlink"/>
          <w:rFonts w:ascii="Arial" w:hAnsi="Arial" w:cs="Arial"/>
        </w:rPr>
        <w:t xml:space="preserve">Email: </w:t>
      </w:r>
      <w:hyperlink r:id="rId20" w:tooltip="Email link to Heath Resource Center" w:history="1">
        <w:r w:rsidRPr="006E599A">
          <w:rPr>
            <w:rStyle w:val="Hyperlink"/>
            <w:rFonts w:ascii="Arial" w:hAnsi="Arial" w:cs="Arial"/>
          </w:rPr>
          <w:t>AskHEATH@gwu.edu</w:t>
        </w:r>
      </w:hyperlink>
    </w:p>
    <w:p w:rsidR="00FF50BC" w:rsidRDefault="00FF50BC" w:rsidP="00765E62">
      <w:pPr>
        <w:rPr>
          <w:rFonts w:ascii="Arial" w:hAnsi="Arial" w:cs="Arial"/>
          <w:b/>
        </w:rPr>
      </w:pPr>
    </w:p>
    <w:p w:rsidR="00765E62" w:rsidRPr="00BD10D0" w:rsidRDefault="00466C9C" w:rsidP="00765E62">
      <w:pPr>
        <w:rPr>
          <w:rFonts w:ascii="Arial" w:hAnsi="Arial" w:cs="Arial"/>
        </w:rPr>
      </w:pPr>
      <w:hyperlink r:id="rId21" w:tooltip="Learning Ally formerly known as RFB&amp;D" w:history="1">
        <w:r w:rsidR="00765E62" w:rsidRPr="00BD10D0">
          <w:rPr>
            <w:rStyle w:val="Hyperlink"/>
            <w:rFonts w:ascii="Arial" w:hAnsi="Arial" w:cs="Arial"/>
          </w:rPr>
          <w:t>Learning Ally</w:t>
        </w:r>
      </w:hyperlink>
      <w:bookmarkStart w:id="29" w:name="_GoBack"/>
      <w:bookmarkEnd w:id="29"/>
    </w:p>
    <w:p w:rsidR="00765E62" w:rsidRPr="00765E62" w:rsidRDefault="00765E62" w:rsidP="00765E62">
      <w:pPr>
        <w:rPr>
          <w:rFonts w:ascii="Arial" w:hAnsi="Arial" w:cs="Arial"/>
        </w:rPr>
      </w:pPr>
      <w:r w:rsidRPr="00765E62">
        <w:rPr>
          <w:rFonts w:ascii="Arial" w:hAnsi="Arial" w:cs="Arial"/>
        </w:rPr>
        <w:t>1-800-221-4792</w:t>
      </w:r>
    </w:p>
    <w:p w:rsidR="00765E62" w:rsidRDefault="00FF50BC" w:rsidP="00765E62">
      <w:pPr>
        <w:rPr>
          <w:rFonts w:ascii="Arial" w:hAnsi="Arial" w:cs="Arial"/>
        </w:rPr>
      </w:pPr>
      <w:r w:rsidRPr="00FF50BC">
        <w:rPr>
          <w:rFonts w:ascii="Arial" w:hAnsi="Arial" w:cs="Arial"/>
        </w:rPr>
        <w:t>www.learningally.org</w:t>
      </w:r>
    </w:p>
    <w:p w:rsidR="00FF50BC" w:rsidRDefault="00FF50BC" w:rsidP="00765E62">
      <w:pPr>
        <w:rPr>
          <w:rFonts w:ascii="Arial" w:hAnsi="Arial" w:cs="Arial"/>
        </w:rPr>
      </w:pPr>
    </w:p>
    <w:p w:rsidR="00694959" w:rsidRPr="00694959" w:rsidRDefault="00694959" w:rsidP="00694959">
      <w:pPr>
        <w:rPr>
          <w:rFonts w:ascii="Arial" w:hAnsi="Arial" w:cs="Arial"/>
          <w:b/>
        </w:rPr>
      </w:pPr>
      <w:r w:rsidRPr="00694959">
        <w:rPr>
          <w:rFonts w:ascii="Arial" w:hAnsi="Arial" w:cs="Arial"/>
          <w:b/>
        </w:rPr>
        <w:t>Muscular Dystrophy Association</w:t>
      </w:r>
    </w:p>
    <w:p w:rsidR="00694959" w:rsidRPr="00694959" w:rsidRDefault="00694959" w:rsidP="00694959">
      <w:pPr>
        <w:rPr>
          <w:rFonts w:ascii="Arial" w:hAnsi="Arial" w:cs="Arial"/>
        </w:rPr>
      </w:pPr>
      <w:r w:rsidRPr="00694959">
        <w:rPr>
          <w:rFonts w:ascii="Arial" w:hAnsi="Arial" w:cs="Arial"/>
        </w:rPr>
        <w:t>3760 Convoy Street, #112</w:t>
      </w:r>
    </w:p>
    <w:p w:rsidR="00694959" w:rsidRPr="00694959" w:rsidRDefault="00694959" w:rsidP="00694959">
      <w:pPr>
        <w:rPr>
          <w:rFonts w:ascii="Arial" w:hAnsi="Arial" w:cs="Arial"/>
        </w:rPr>
      </w:pPr>
      <w:r w:rsidRPr="00694959">
        <w:rPr>
          <w:rFonts w:ascii="Arial" w:hAnsi="Arial" w:cs="Arial"/>
        </w:rPr>
        <w:t xml:space="preserve">San Diego, CA 92111 </w:t>
      </w:r>
    </w:p>
    <w:p w:rsidR="00765E62" w:rsidRDefault="00694959" w:rsidP="00694959">
      <w:pPr>
        <w:rPr>
          <w:rFonts w:ascii="Arial" w:hAnsi="Arial" w:cs="Arial"/>
        </w:rPr>
      </w:pPr>
      <w:r w:rsidRPr="00694959">
        <w:rPr>
          <w:rFonts w:ascii="Arial" w:hAnsi="Arial" w:cs="Arial"/>
        </w:rPr>
        <w:t>(858) 492-9792</w:t>
      </w:r>
    </w:p>
    <w:p w:rsidR="00694959" w:rsidRDefault="00694959" w:rsidP="00694959">
      <w:pPr>
        <w:rPr>
          <w:rFonts w:ascii="Arial" w:hAnsi="Arial" w:cs="Arial"/>
        </w:rPr>
      </w:pPr>
    </w:p>
    <w:p w:rsidR="00694959" w:rsidRPr="00694959" w:rsidRDefault="00466C9C" w:rsidP="00694959">
      <w:pPr>
        <w:rPr>
          <w:rFonts w:ascii="Arial" w:hAnsi="Arial" w:cs="Arial"/>
          <w:b/>
        </w:rPr>
      </w:pPr>
      <w:hyperlink r:id="rId22" w:tooltip="National Spinal Cord Injury Association" w:history="1">
        <w:r w:rsidR="00694959" w:rsidRPr="00FF50BC">
          <w:rPr>
            <w:rStyle w:val="Hyperlink"/>
            <w:rFonts w:ascii="Arial" w:hAnsi="Arial" w:cs="Arial"/>
            <w:b/>
          </w:rPr>
          <w:t>National Spinal Cord Injury Assoc.</w:t>
        </w:r>
      </w:hyperlink>
    </w:p>
    <w:p w:rsidR="00694959" w:rsidRPr="00694959" w:rsidRDefault="00694959" w:rsidP="00694959">
      <w:pPr>
        <w:rPr>
          <w:rFonts w:ascii="Arial" w:hAnsi="Arial" w:cs="Arial"/>
        </w:rPr>
      </w:pPr>
      <w:r w:rsidRPr="00694959">
        <w:rPr>
          <w:rFonts w:ascii="Arial" w:hAnsi="Arial" w:cs="Arial"/>
        </w:rPr>
        <w:t>40667 Symphony Park Ln.</w:t>
      </w:r>
    </w:p>
    <w:p w:rsidR="00694959" w:rsidRPr="00694959" w:rsidRDefault="00694959" w:rsidP="00694959">
      <w:pPr>
        <w:rPr>
          <w:rFonts w:ascii="Arial" w:hAnsi="Arial" w:cs="Arial"/>
        </w:rPr>
      </w:pPr>
      <w:r w:rsidRPr="00694959">
        <w:rPr>
          <w:rFonts w:ascii="Arial" w:hAnsi="Arial" w:cs="Arial"/>
        </w:rPr>
        <w:t>Murrieta, CA 92562</w:t>
      </w:r>
    </w:p>
    <w:p w:rsidR="00694959" w:rsidRPr="00694959" w:rsidRDefault="00694959" w:rsidP="00694959">
      <w:pPr>
        <w:rPr>
          <w:rFonts w:ascii="Arial" w:hAnsi="Arial" w:cs="Arial"/>
        </w:rPr>
      </w:pPr>
      <w:r w:rsidRPr="00694959">
        <w:rPr>
          <w:rFonts w:ascii="Arial" w:hAnsi="Arial" w:cs="Arial"/>
        </w:rPr>
        <w:t>(951) 775-2561</w:t>
      </w:r>
    </w:p>
    <w:p w:rsidR="00694959" w:rsidRPr="00FF50BC" w:rsidRDefault="00FF50BC" w:rsidP="00FF50BC">
      <w:pPr>
        <w:rPr>
          <w:rFonts w:ascii="Arial" w:hAnsi="Arial" w:cs="Arial"/>
        </w:rPr>
      </w:pPr>
      <w:r w:rsidRPr="00FF50BC">
        <w:rPr>
          <w:rFonts w:ascii="Arial" w:hAnsi="Arial" w:cs="Arial"/>
        </w:rPr>
        <w:t>http://www.spinalcord.org/</w:t>
      </w:r>
    </w:p>
    <w:p w:rsidR="00FF50BC" w:rsidRDefault="00FF50BC" w:rsidP="00FF50BC"/>
    <w:p w:rsidR="00694959" w:rsidRPr="00694959" w:rsidRDefault="00694959" w:rsidP="00694959">
      <w:pPr>
        <w:rPr>
          <w:rFonts w:ascii="Arial" w:hAnsi="Arial" w:cs="Arial"/>
        </w:rPr>
      </w:pPr>
      <w:r w:rsidRPr="00694959">
        <w:rPr>
          <w:rFonts w:ascii="Arial" w:hAnsi="Arial" w:cs="Arial"/>
          <w:b/>
        </w:rPr>
        <w:t>Professional Community Services</w:t>
      </w:r>
    </w:p>
    <w:p w:rsidR="00694959" w:rsidRPr="00694959" w:rsidRDefault="00694959" w:rsidP="00694959">
      <w:pPr>
        <w:rPr>
          <w:rFonts w:ascii="Arial" w:hAnsi="Arial" w:cs="Arial"/>
        </w:rPr>
      </w:pPr>
      <w:r w:rsidRPr="00694959">
        <w:rPr>
          <w:rFonts w:ascii="Arial" w:hAnsi="Arial" w:cs="Arial"/>
        </w:rPr>
        <w:t>900 N. Cuyamaca</w:t>
      </w:r>
    </w:p>
    <w:p w:rsidR="00694959" w:rsidRPr="00694959" w:rsidRDefault="00694959" w:rsidP="00694959">
      <w:pPr>
        <w:rPr>
          <w:rFonts w:ascii="Arial" w:hAnsi="Arial" w:cs="Arial"/>
        </w:rPr>
      </w:pPr>
      <w:r w:rsidRPr="00694959">
        <w:rPr>
          <w:rFonts w:ascii="Arial" w:hAnsi="Arial" w:cs="Arial"/>
        </w:rPr>
        <w:t>El Cajon, CA 92020</w:t>
      </w:r>
    </w:p>
    <w:p w:rsidR="00694959" w:rsidRDefault="00694959" w:rsidP="00694959">
      <w:pPr>
        <w:rPr>
          <w:rFonts w:ascii="Arial" w:hAnsi="Arial" w:cs="Arial"/>
        </w:rPr>
      </w:pPr>
      <w:r w:rsidRPr="00694959">
        <w:rPr>
          <w:rFonts w:ascii="Arial" w:hAnsi="Arial" w:cs="Arial"/>
        </w:rPr>
        <w:t>(619) 449-8703</w:t>
      </w:r>
    </w:p>
    <w:p w:rsidR="00694959" w:rsidRDefault="00694959" w:rsidP="00694959">
      <w:pPr>
        <w:rPr>
          <w:rFonts w:ascii="Arial" w:hAnsi="Arial" w:cs="Arial"/>
        </w:rPr>
      </w:pPr>
    </w:p>
    <w:p w:rsidR="00694959" w:rsidRPr="00694959" w:rsidRDefault="00694959" w:rsidP="00694959">
      <w:pPr>
        <w:rPr>
          <w:rFonts w:ascii="Arial" w:hAnsi="Arial" w:cs="Arial"/>
          <w:b/>
        </w:rPr>
      </w:pPr>
      <w:r w:rsidRPr="00694959">
        <w:rPr>
          <w:rFonts w:ascii="Arial" w:hAnsi="Arial" w:cs="Arial"/>
          <w:b/>
        </w:rPr>
        <w:t>San Diego Brain Injury Foundation</w:t>
      </w:r>
    </w:p>
    <w:p w:rsidR="00694959" w:rsidRDefault="00694959" w:rsidP="00694959">
      <w:pPr>
        <w:rPr>
          <w:rFonts w:ascii="Arial" w:hAnsi="Arial" w:cs="Arial"/>
        </w:rPr>
      </w:pPr>
      <w:r w:rsidRPr="00694959">
        <w:rPr>
          <w:rFonts w:ascii="Arial" w:hAnsi="Arial" w:cs="Arial"/>
        </w:rPr>
        <w:t>(619) 294-6541</w:t>
      </w:r>
    </w:p>
    <w:p w:rsidR="00694959" w:rsidRDefault="00694959" w:rsidP="00694959">
      <w:pPr>
        <w:rPr>
          <w:rFonts w:ascii="Arial" w:hAnsi="Arial" w:cs="Arial"/>
        </w:rPr>
      </w:pPr>
    </w:p>
    <w:p w:rsidR="00694959" w:rsidRPr="00694959" w:rsidRDefault="00466C9C" w:rsidP="00694959">
      <w:pPr>
        <w:rPr>
          <w:rFonts w:ascii="Arial" w:hAnsi="Arial" w:cs="Arial"/>
          <w:b/>
        </w:rPr>
      </w:pPr>
      <w:hyperlink r:id="rId23" w:tooltip="San Diego Council on Literacy" w:history="1">
        <w:r w:rsidR="00694959" w:rsidRPr="00FF50BC">
          <w:rPr>
            <w:rStyle w:val="Hyperlink"/>
            <w:rFonts w:ascii="Arial" w:hAnsi="Arial" w:cs="Arial"/>
            <w:b/>
          </w:rPr>
          <w:t>San Diego Council on Literacy</w:t>
        </w:r>
      </w:hyperlink>
    </w:p>
    <w:p w:rsidR="00694959" w:rsidRPr="00694959" w:rsidRDefault="00694959" w:rsidP="00694959">
      <w:pPr>
        <w:rPr>
          <w:rFonts w:ascii="Arial" w:hAnsi="Arial" w:cs="Arial"/>
        </w:rPr>
      </w:pPr>
      <w:r w:rsidRPr="00694959">
        <w:rPr>
          <w:rFonts w:ascii="Arial" w:hAnsi="Arial" w:cs="Arial"/>
        </w:rPr>
        <w:t>2515 Camino Del Rio South, Suite 111</w:t>
      </w:r>
    </w:p>
    <w:p w:rsidR="00694959" w:rsidRPr="00694959" w:rsidRDefault="00694959" w:rsidP="00694959">
      <w:pPr>
        <w:rPr>
          <w:rFonts w:ascii="Arial" w:hAnsi="Arial" w:cs="Arial"/>
        </w:rPr>
      </w:pPr>
      <w:r w:rsidRPr="00694959">
        <w:rPr>
          <w:rFonts w:ascii="Arial" w:hAnsi="Arial" w:cs="Arial"/>
        </w:rPr>
        <w:t>San Diego, CA 92108</w:t>
      </w:r>
    </w:p>
    <w:p w:rsidR="00694959" w:rsidRPr="00694959" w:rsidRDefault="00694959" w:rsidP="00694959">
      <w:pPr>
        <w:rPr>
          <w:rFonts w:ascii="Arial" w:hAnsi="Arial" w:cs="Arial"/>
        </w:rPr>
      </w:pPr>
      <w:r w:rsidRPr="00694959">
        <w:rPr>
          <w:rFonts w:ascii="Arial" w:hAnsi="Arial" w:cs="Arial"/>
        </w:rPr>
        <w:t>Hotline: 888-850-READ (7323)</w:t>
      </w:r>
    </w:p>
    <w:p w:rsidR="00FF50BC" w:rsidRPr="009A623F" w:rsidRDefault="00694959" w:rsidP="00694959">
      <w:pPr>
        <w:rPr>
          <w:rFonts w:ascii="Arial" w:hAnsi="Arial" w:cs="Arial"/>
        </w:rPr>
      </w:pPr>
      <w:r w:rsidRPr="00694959">
        <w:rPr>
          <w:rFonts w:ascii="Arial" w:hAnsi="Arial" w:cs="Arial"/>
        </w:rPr>
        <w:t>Office: (619) 574-1641</w:t>
      </w:r>
    </w:p>
    <w:p w:rsidR="009A623F" w:rsidRDefault="009A623F" w:rsidP="00694959">
      <w:pPr>
        <w:rPr>
          <w:rFonts w:ascii="Arial" w:hAnsi="Arial" w:cs="Arial"/>
          <w:b/>
        </w:rPr>
      </w:pPr>
    </w:p>
    <w:p w:rsidR="00694959" w:rsidRPr="00694959" w:rsidRDefault="00694959" w:rsidP="00694959">
      <w:pPr>
        <w:rPr>
          <w:rFonts w:ascii="Arial" w:hAnsi="Arial" w:cs="Arial"/>
        </w:rPr>
      </w:pPr>
      <w:r w:rsidRPr="00694959">
        <w:rPr>
          <w:rFonts w:ascii="Arial" w:hAnsi="Arial" w:cs="Arial"/>
          <w:b/>
        </w:rPr>
        <w:t>San Diego Parks and Recreation</w:t>
      </w:r>
      <w:r w:rsidRPr="00694959">
        <w:rPr>
          <w:rFonts w:ascii="Arial" w:hAnsi="Arial" w:cs="Arial"/>
        </w:rPr>
        <w:t xml:space="preserve"> </w:t>
      </w:r>
    </w:p>
    <w:p w:rsidR="00694959" w:rsidRDefault="00694959" w:rsidP="00694959">
      <w:pPr>
        <w:rPr>
          <w:rFonts w:ascii="Arial" w:hAnsi="Arial" w:cs="Arial"/>
        </w:rPr>
      </w:pPr>
      <w:r w:rsidRPr="00694959">
        <w:rPr>
          <w:rFonts w:ascii="Arial" w:hAnsi="Arial" w:cs="Arial"/>
        </w:rPr>
        <w:t xml:space="preserve">619-525-8213 </w:t>
      </w:r>
    </w:p>
    <w:p w:rsidR="00694959" w:rsidRDefault="009A623F" w:rsidP="00694959">
      <w:pPr>
        <w:rPr>
          <w:rFonts w:ascii="Arial" w:hAnsi="Arial" w:cs="Arial"/>
        </w:rPr>
      </w:pPr>
      <w:r>
        <w:rPr>
          <w:rStyle w:val="Hyperlink"/>
          <w:rFonts w:ascii="Arial" w:hAnsi="Arial" w:cs="Arial"/>
        </w:rPr>
        <w:t xml:space="preserve">Email: </w:t>
      </w:r>
      <w:hyperlink r:id="rId24" w:tooltip="Email link to San Diego Parks and Recreation" w:history="1">
        <w:r w:rsidR="00694959" w:rsidRPr="006E599A">
          <w:rPr>
            <w:rStyle w:val="Hyperlink"/>
            <w:rFonts w:ascii="Arial" w:hAnsi="Arial" w:cs="Arial"/>
          </w:rPr>
          <w:t>askparks@sandiego.gov</w:t>
        </w:r>
      </w:hyperlink>
    </w:p>
    <w:p w:rsidR="00694959" w:rsidRDefault="00694959" w:rsidP="00694959">
      <w:pPr>
        <w:rPr>
          <w:rFonts w:ascii="Arial" w:hAnsi="Arial" w:cs="Arial"/>
        </w:rPr>
      </w:pPr>
    </w:p>
    <w:p w:rsidR="00694959" w:rsidRPr="00694959" w:rsidRDefault="00694959" w:rsidP="00694959">
      <w:pPr>
        <w:rPr>
          <w:rFonts w:ascii="Arial" w:hAnsi="Arial" w:cs="Arial"/>
        </w:rPr>
      </w:pPr>
      <w:r w:rsidRPr="00694959">
        <w:rPr>
          <w:rFonts w:ascii="Arial" w:hAnsi="Arial" w:cs="Arial"/>
          <w:b/>
        </w:rPr>
        <w:t>San Diego Regional Opportunity Program (ROP)</w:t>
      </w:r>
      <w:r w:rsidRPr="00694959">
        <w:rPr>
          <w:rFonts w:ascii="Arial" w:hAnsi="Arial" w:cs="Arial"/>
        </w:rPr>
        <w:t xml:space="preserve">  </w:t>
      </w:r>
    </w:p>
    <w:p w:rsidR="00694959" w:rsidRPr="00694959" w:rsidRDefault="00694959" w:rsidP="00694959">
      <w:pPr>
        <w:rPr>
          <w:rFonts w:ascii="Arial" w:hAnsi="Arial" w:cs="Arial"/>
          <w:lang w:val="es-MX"/>
        </w:rPr>
      </w:pPr>
      <w:r w:rsidRPr="00694959">
        <w:rPr>
          <w:rFonts w:ascii="Arial" w:hAnsi="Arial" w:cs="Arial"/>
          <w:lang w:val="es-MX"/>
        </w:rPr>
        <w:t xml:space="preserve">6401 Linda Vista Rd., Rm. 408 </w:t>
      </w:r>
    </w:p>
    <w:p w:rsidR="00694959" w:rsidRPr="00694959" w:rsidRDefault="00694959" w:rsidP="00694959">
      <w:pPr>
        <w:rPr>
          <w:rFonts w:ascii="Arial" w:hAnsi="Arial" w:cs="Arial"/>
          <w:lang w:val="es-MX"/>
        </w:rPr>
      </w:pPr>
      <w:r w:rsidRPr="00694959">
        <w:rPr>
          <w:rFonts w:ascii="Arial" w:hAnsi="Arial" w:cs="Arial"/>
          <w:lang w:val="es-MX"/>
        </w:rPr>
        <w:t xml:space="preserve">San Diego, CA 92111-7319 </w:t>
      </w:r>
    </w:p>
    <w:p w:rsidR="00694959" w:rsidRDefault="00694959" w:rsidP="00694959">
      <w:pPr>
        <w:rPr>
          <w:rFonts w:ascii="Arial" w:hAnsi="Arial" w:cs="Arial"/>
        </w:rPr>
      </w:pPr>
      <w:r w:rsidRPr="00694959">
        <w:rPr>
          <w:rFonts w:ascii="Arial" w:hAnsi="Arial" w:cs="Arial"/>
        </w:rPr>
        <w:t>(858) 292-3500</w:t>
      </w:r>
    </w:p>
    <w:p w:rsidR="00694959" w:rsidRDefault="00694959" w:rsidP="00694959">
      <w:pPr>
        <w:rPr>
          <w:rFonts w:ascii="Arial" w:hAnsi="Arial" w:cs="Arial"/>
        </w:rPr>
      </w:pPr>
    </w:p>
    <w:p w:rsidR="00694959" w:rsidRDefault="00694959" w:rsidP="00694959">
      <w:pPr>
        <w:rPr>
          <w:rFonts w:ascii="Arial" w:hAnsi="Arial" w:cs="Arial"/>
        </w:rPr>
      </w:pPr>
    </w:p>
    <w:p w:rsidR="009A623F" w:rsidRDefault="009A623F" w:rsidP="00694959">
      <w:pPr>
        <w:rPr>
          <w:rFonts w:ascii="Arial" w:hAnsi="Arial" w:cs="Arial"/>
        </w:rPr>
      </w:pPr>
    </w:p>
    <w:p w:rsidR="00694959" w:rsidRDefault="00694959" w:rsidP="00694959">
      <w:pPr>
        <w:rPr>
          <w:rFonts w:ascii="Arial" w:hAnsi="Arial" w:cs="Arial"/>
        </w:rPr>
      </w:pPr>
    </w:p>
    <w:p w:rsidR="004D1849" w:rsidRPr="004D1849" w:rsidRDefault="004D1849" w:rsidP="004D1849">
      <w:pPr>
        <w:rPr>
          <w:rFonts w:ascii="Arial" w:hAnsi="Arial" w:cs="Arial"/>
          <w:b/>
        </w:rPr>
      </w:pPr>
      <w:smartTag w:uri="urn:schemas-microsoft-com:office:smarttags" w:element="place">
        <w:smartTag w:uri="urn:schemas-microsoft-com:office:smarttags" w:element="PlaceName">
          <w:r w:rsidRPr="004D1849">
            <w:rPr>
              <w:rFonts w:ascii="Arial" w:hAnsi="Arial" w:cs="Arial"/>
              <w:b/>
            </w:rPr>
            <w:t>Sharp</w:t>
          </w:r>
        </w:smartTag>
        <w:r w:rsidRPr="004D1849">
          <w:rPr>
            <w:rFonts w:ascii="Arial" w:hAnsi="Arial" w:cs="Arial"/>
            <w:b/>
          </w:rPr>
          <w:t xml:space="preserve"> </w:t>
        </w:r>
        <w:smartTag w:uri="urn:schemas-microsoft-com:office:smarttags" w:element="PlaceName">
          <w:r w:rsidRPr="004D1849">
            <w:rPr>
              <w:rFonts w:ascii="Arial" w:hAnsi="Arial" w:cs="Arial"/>
              <w:b/>
            </w:rPr>
            <w:t>Rehabilitation</w:t>
          </w:r>
        </w:smartTag>
        <w:r w:rsidRPr="004D1849">
          <w:rPr>
            <w:rFonts w:ascii="Arial" w:hAnsi="Arial" w:cs="Arial"/>
            <w:b/>
          </w:rPr>
          <w:t xml:space="preserve"> </w:t>
        </w:r>
        <w:smartTag w:uri="urn:schemas-microsoft-com:office:smarttags" w:element="PlaceType">
          <w:r w:rsidRPr="004D1849">
            <w:rPr>
              <w:rFonts w:ascii="Arial" w:hAnsi="Arial" w:cs="Arial"/>
              <w:b/>
            </w:rPr>
            <w:t>Center</w:t>
          </w:r>
        </w:smartTag>
      </w:smartTag>
    </w:p>
    <w:p w:rsidR="004D1849" w:rsidRPr="004D1849" w:rsidRDefault="004D1849" w:rsidP="004D1849">
      <w:pPr>
        <w:rPr>
          <w:rFonts w:ascii="Arial" w:hAnsi="Arial" w:cs="Arial"/>
        </w:rPr>
      </w:pPr>
      <w:r w:rsidRPr="004D1849">
        <w:rPr>
          <w:rFonts w:ascii="Arial" w:hAnsi="Arial" w:cs="Arial"/>
        </w:rPr>
        <w:t>Community Re-Entry Program</w:t>
      </w:r>
    </w:p>
    <w:p w:rsidR="00694959" w:rsidRDefault="004D1849" w:rsidP="004D1849">
      <w:pPr>
        <w:rPr>
          <w:rFonts w:ascii="Arial" w:hAnsi="Arial" w:cs="Arial"/>
        </w:rPr>
      </w:pPr>
      <w:r w:rsidRPr="004D1849">
        <w:rPr>
          <w:rFonts w:ascii="Arial" w:hAnsi="Arial" w:cs="Arial"/>
        </w:rPr>
        <w:t>(858) 939-4415</w:t>
      </w:r>
    </w:p>
    <w:p w:rsidR="004D1849" w:rsidRDefault="004D1849" w:rsidP="004D1849">
      <w:pPr>
        <w:rPr>
          <w:rFonts w:ascii="Arial" w:hAnsi="Arial" w:cs="Arial"/>
        </w:rPr>
      </w:pPr>
    </w:p>
    <w:p w:rsidR="004D1849" w:rsidRPr="004D1849" w:rsidRDefault="004D1849" w:rsidP="004D1849">
      <w:pPr>
        <w:rPr>
          <w:rFonts w:ascii="Arial" w:hAnsi="Arial" w:cs="Arial"/>
        </w:rPr>
      </w:pPr>
      <w:r w:rsidRPr="004D1849">
        <w:rPr>
          <w:rFonts w:ascii="Arial" w:hAnsi="Arial" w:cs="Arial"/>
          <w:b/>
        </w:rPr>
        <w:t>South County Center for Change</w:t>
      </w:r>
    </w:p>
    <w:p w:rsidR="004D1849" w:rsidRPr="004D1849" w:rsidRDefault="004D1849" w:rsidP="004D1849">
      <w:pPr>
        <w:rPr>
          <w:rFonts w:ascii="Arial" w:hAnsi="Arial" w:cs="Arial"/>
        </w:rPr>
      </w:pPr>
      <w:r w:rsidRPr="004D1849">
        <w:rPr>
          <w:rFonts w:ascii="Arial" w:hAnsi="Arial" w:cs="Arial"/>
        </w:rPr>
        <w:t>1172 3rd Avenue</w:t>
      </w:r>
    </w:p>
    <w:p w:rsidR="004D1849" w:rsidRPr="004D1849" w:rsidRDefault="004D1849" w:rsidP="004D1849">
      <w:pPr>
        <w:rPr>
          <w:rFonts w:ascii="Arial" w:hAnsi="Arial" w:cs="Arial"/>
        </w:rPr>
      </w:pPr>
      <w:r w:rsidRPr="004D1849">
        <w:rPr>
          <w:rFonts w:ascii="Arial" w:hAnsi="Arial" w:cs="Arial"/>
        </w:rPr>
        <w:t>Chula Vista, CA 91911</w:t>
      </w:r>
    </w:p>
    <w:p w:rsidR="004D1849" w:rsidRDefault="004D1849" w:rsidP="004D1849">
      <w:pPr>
        <w:rPr>
          <w:rFonts w:ascii="Arial" w:hAnsi="Arial" w:cs="Arial"/>
        </w:rPr>
      </w:pPr>
      <w:r w:rsidRPr="004D1849">
        <w:rPr>
          <w:rFonts w:ascii="Arial" w:hAnsi="Arial" w:cs="Arial"/>
        </w:rPr>
        <w:t>(619) 691-1662</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Social Security Administration</w:t>
      </w:r>
    </w:p>
    <w:p w:rsidR="004D1849" w:rsidRPr="004D1849" w:rsidRDefault="004D1849" w:rsidP="004D1849">
      <w:pPr>
        <w:rPr>
          <w:rFonts w:ascii="Arial" w:hAnsi="Arial" w:cs="Arial"/>
        </w:rPr>
      </w:pPr>
      <w:r w:rsidRPr="004D1849">
        <w:rPr>
          <w:rFonts w:ascii="Arial" w:hAnsi="Arial" w:cs="Arial"/>
        </w:rPr>
        <w:t xml:space="preserve">626 L Street </w:t>
      </w:r>
    </w:p>
    <w:p w:rsidR="004D1849" w:rsidRPr="004D1849" w:rsidRDefault="004D1849" w:rsidP="004D1849">
      <w:pPr>
        <w:rPr>
          <w:rFonts w:ascii="Arial" w:hAnsi="Arial" w:cs="Arial"/>
        </w:rPr>
      </w:pPr>
      <w:r w:rsidRPr="004D1849">
        <w:rPr>
          <w:rFonts w:ascii="Arial" w:hAnsi="Arial" w:cs="Arial"/>
        </w:rPr>
        <w:t>Chula Vista, California 91911</w:t>
      </w:r>
    </w:p>
    <w:p w:rsidR="004D1849" w:rsidRDefault="004D1849" w:rsidP="004D1849">
      <w:pPr>
        <w:rPr>
          <w:rFonts w:ascii="Arial" w:hAnsi="Arial" w:cs="Arial"/>
        </w:rPr>
      </w:pPr>
      <w:r w:rsidRPr="004D1849">
        <w:rPr>
          <w:rFonts w:ascii="Arial" w:hAnsi="Arial" w:cs="Arial"/>
        </w:rPr>
        <w:t xml:space="preserve">1-800-772-1213 or </w:t>
      </w:r>
    </w:p>
    <w:p w:rsidR="004D1849" w:rsidRDefault="004D1849" w:rsidP="004D1849">
      <w:pPr>
        <w:rPr>
          <w:rFonts w:ascii="Arial" w:hAnsi="Arial" w:cs="Arial"/>
        </w:rPr>
      </w:pPr>
      <w:r w:rsidRPr="004D1849">
        <w:rPr>
          <w:rFonts w:ascii="Arial" w:hAnsi="Arial" w:cs="Arial"/>
        </w:rPr>
        <w:t>TTY: 1-800-325-0778</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Transportation</w:t>
      </w:r>
    </w:p>
    <w:p w:rsidR="004D1849" w:rsidRPr="004D1849" w:rsidRDefault="004D1849" w:rsidP="004D1849">
      <w:pPr>
        <w:rPr>
          <w:rFonts w:ascii="Arial" w:hAnsi="Arial" w:cs="Arial"/>
        </w:rPr>
      </w:pPr>
      <w:r w:rsidRPr="004D1849">
        <w:rPr>
          <w:rFonts w:ascii="Arial" w:hAnsi="Arial" w:cs="Arial"/>
        </w:rPr>
        <w:t>San Diego MTS: (619) 557-4555</w:t>
      </w:r>
    </w:p>
    <w:p w:rsidR="004D1849" w:rsidRDefault="004D1849" w:rsidP="004D1849">
      <w:pPr>
        <w:rPr>
          <w:rFonts w:ascii="Arial" w:hAnsi="Arial" w:cs="Arial"/>
        </w:rPr>
      </w:pPr>
      <w:r w:rsidRPr="004D1849">
        <w:rPr>
          <w:rFonts w:ascii="Arial" w:hAnsi="Arial" w:cs="Arial"/>
        </w:rPr>
        <w:t>San Diego Paratransit 888-517-9627</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San Diego Center for the</w:t>
      </w:r>
      <w:r w:rsidRPr="004D1849">
        <w:rPr>
          <w:rFonts w:ascii="Arial" w:hAnsi="Arial" w:cs="Arial"/>
        </w:rPr>
        <w:t xml:space="preserve"> </w:t>
      </w:r>
      <w:r w:rsidRPr="004D1849">
        <w:rPr>
          <w:rFonts w:ascii="Arial" w:hAnsi="Arial" w:cs="Arial"/>
          <w:b/>
        </w:rPr>
        <w:t>Blind and Vision Impaired</w:t>
      </w:r>
    </w:p>
    <w:p w:rsidR="004D1849" w:rsidRPr="004D1849" w:rsidRDefault="004D1849" w:rsidP="004D1849">
      <w:pPr>
        <w:rPr>
          <w:rFonts w:ascii="Arial" w:hAnsi="Arial" w:cs="Arial"/>
          <w:lang w:val="es-MX"/>
        </w:rPr>
      </w:pPr>
      <w:r w:rsidRPr="004D1849">
        <w:rPr>
          <w:rFonts w:ascii="Arial" w:hAnsi="Arial" w:cs="Arial"/>
          <w:lang w:val="es-MX"/>
        </w:rPr>
        <w:t>5922 El Cajon Blvd.</w:t>
      </w:r>
    </w:p>
    <w:p w:rsidR="004D1849" w:rsidRPr="004D1849" w:rsidRDefault="004D1849" w:rsidP="004D1849">
      <w:pPr>
        <w:rPr>
          <w:rFonts w:ascii="Arial" w:hAnsi="Arial" w:cs="Arial"/>
          <w:lang w:val="es-MX"/>
        </w:rPr>
      </w:pPr>
      <w:r w:rsidRPr="004D1849">
        <w:rPr>
          <w:rFonts w:ascii="Arial" w:hAnsi="Arial" w:cs="Arial"/>
          <w:lang w:val="es-MX"/>
        </w:rPr>
        <w:t>San Diego, CA 92115</w:t>
      </w:r>
    </w:p>
    <w:p w:rsidR="004D1849" w:rsidRDefault="004D1849" w:rsidP="004D1849">
      <w:pPr>
        <w:rPr>
          <w:rFonts w:ascii="Arial" w:hAnsi="Arial" w:cs="Arial"/>
        </w:rPr>
      </w:pPr>
      <w:r w:rsidRPr="004D1849">
        <w:rPr>
          <w:rFonts w:ascii="Arial" w:hAnsi="Arial" w:cs="Arial"/>
        </w:rPr>
        <w:t>(619) 583-1542</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San Diego County Behavioral Health Services (BHS)</w:t>
      </w:r>
    </w:p>
    <w:p w:rsidR="004D1849" w:rsidRPr="004D1849" w:rsidRDefault="004D1849" w:rsidP="004D1849">
      <w:pPr>
        <w:rPr>
          <w:rFonts w:ascii="Arial" w:hAnsi="Arial" w:cs="Arial"/>
        </w:rPr>
      </w:pPr>
      <w:r w:rsidRPr="004D1849">
        <w:rPr>
          <w:rFonts w:ascii="Arial" w:hAnsi="Arial" w:cs="Arial"/>
        </w:rPr>
        <w:t>1600 Pacific Highway, Room 206</w:t>
      </w:r>
    </w:p>
    <w:p w:rsidR="004D1849" w:rsidRPr="004D1849" w:rsidRDefault="004D1849" w:rsidP="004D1849">
      <w:pPr>
        <w:rPr>
          <w:rFonts w:ascii="Arial" w:hAnsi="Arial" w:cs="Arial"/>
        </w:rPr>
      </w:pPr>
      <w:r w:rsidRPr="004D1849">
        <w:rPr>
          <w:rFonts w:ascii="Arial" w:hAnsi="Arial" w:cs="Arial"/>
        </w:rPr>
        <w:t>San Diego, CA 92101</w:t>
      </w:r>
    </w:p>
    <w:p w:rsidR="004D1849" w:rsidRDefault="004D1849" w:rsidP="004D1849">
      <w:pPr>
        <w:rPr>
          <w:rFonts w:ascii="Arial" w:hAnsi="Arial" w:cs="Arial"/>
        </w:rPr>
      </w:pPr>
      <w:r w:rsidRPr="004D1849">
        <w:rPr>
          <w:rFonts w:ascii="Arial" w:hAnsi="Arial" w:cs="Arial"/>
        </w:rPr>
        <w:t>1-888-724-7240</w:t>
      </w:r>
    </w:p>
    <w:p w:rsidR="004D1849" w:rsidRDefault="004D1849" w:rsidP="004D1849">
      <w:pPr>
        <w:rPr>
          <w:rFonts w:ascii="Arial" w:hAnsi="Arial" w:cs="Arial"/>
        </w:rPr>
      </w:pPr>
    </w:p>
    <w:p w:rsidR="004D1849" w:rsidRPr="004D1849" w:rsidRDefault="004D1849" w:rsidP="004D1849">
      <w:pPr>
        <w:rPr>
          <w:rFonts w:ascii="Arial" w:hAnsi="Arial" w:cs="Arial"/>
          <w:b/>
        </w:rPr>
      </w:pPr>
      <w:smartTag w:uri="urn:schemas-microsoft-com:office:smarttags" w:element="place">
        <w:smartTag w:uri="urn:schemas-microsoft-com:office:smarttags" w:element="PlaceName">
          <w:r w:rsidRPr="004D1849">
            <w:rPr>
              <w:rFonts w:ascii="Arial" w:hAnsi="Arial" w:cs="Arial"/>
              <w:b/>
            </w:rPr>
            <w:t>San Diego</w:t>
          </w:r>
        </w:smartTag>
        <w:r w:rsidRPr="004D1849">
          <w:rPr>
            <w:rFonts w:ascii="Arial" w:hAnsi="Arial" w:cs="Arial"/>
            <w:b/>
          </w:rPr>
          <w:t xml:space="preserve"> </w:t>
        </w:r>
        <w:smartTag w:uri="urn:schemas-microsoft-com:office:smarttags" w:element="PlaceName">
          <w:r w:rsidRPr="004D1849">
            <w:rPr>
              <w:rFonts w:ascii="Arial" w:hAnsi="Arial" w:cs="Arial"/>
              <w:b/>
            </w:rPr>
            <w:t>Regional</w:t>
          </w:r>
        </w:smartTag>
        <w:r w:rsidRPr="004D1849">
          <w:rPr>
            <w:rFonts w:ascii="Arial" w:hAnsi="Arial" w:cs="Arial"/>
            <w:b/>
          </w:rPr>
          <w:t xml:space="preserve"> </w:t>
        </w:r>
        <w:smartTag w:uri="urn:schemas-microsoft-com:office:smarttags" w:element="PlaceType">
          <w:r w:rsidRPr="004D1849">
            <w:rPr>
              <w:rFonts w:ascii="Arial" w:hAnsi="Arial" w:cs="Arial"/>
              <w:b/>
            </w:rPr>
            <w:t>Center</w:t>
          </w:r>
        </w:smartTag>
      </w:smartTag>
    </w:p>
    <w:p w:rsidR="004D1849" w:rsidRPr="004D1849" w:rsidRDefault="004D1849" w:rsidP="004D1849">
      <w:pPr>
        <w:rPr>
          <w:rFonts w:ascii="Arial" w:hAnsi="Arial" w:cs="Arial"/>
        </w:rPr>
      </w:pPr>
      <w:r w:rsidRPr="004D1849">
        <w:rPr>
          <w:rFonts w:ascii="Arial" w:hAnsi="Arial" w:cs="Arial"/>
        </w:rPr>
        <w:t>4355 Ruffin Rd., Suite 204</w:t>
      </w:r>
    </w:p>
    <w:p w:rsidR="004D1849" w:rsidRPr="004D1849" w:rsidRDefault="004D1849" w:rsidP="004D1849">
      <w:pPr>
        <w:rPr>
          <w:rFonts w:ascii="Arial" w:hAnsi="Arial" w:cs="Arial"/>
        </w:rPr>
      </w:pPr>
      <w:r w:rsidRPr="004D1849">
        <w:rPr>
          <w:rFonts w:ascii="Arial" w:hAnsi="Arial" w:cs="Arial"/>
        </w:rPr>
        <w:t>San Diego, CA 92123</w:t>
      </w:r>
    </w:p>
    <w:p w:rsidR="004D1849" w:rsidRDefault="004D1849" w:rsidP="004D1849">
      <w:pPr>
        <w:rPr>
          <w:rFonts w:ascii="Arial" w:hAnsi="Arial" w:cs="Arial"/>
        </w:rPr>
      </w:pPr>
      <w:r w:rsidRPr="004D1849">
        <w:rPr>
          <w:rFonts w:ascii="Arial" w:hAnsi="Arial" w:cs="Arial"/>
        </w:rPr>
        <w:t>(858) 576-2996</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San Diego State University: Audiology/Speech-Language Clinic</w:t>
      </w:r>
    </w:p>
    <w:p w:rsidR="004D1849" w:rsidRDefault="004D1849" w:rsidP="004D1849">
      <w:pPr>
        <w:rPr>
          <w:rFonts w:ascii="Arial" w:hAnsi="Arial" w:cs="Arial"/>
        </w:rPr>
      </w:pPr>
      <w:r w:rsidRPr="004D1849">
        <w:rPr>
          <w:rFonts w:ascii="Arial" w:hAnsi="Arial" w:cs="Arial"/>
        </w:rPr>
        <w:t>(619) 594-6477</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South County Career Center</w:t>
      </w:r>
    </w:p>
    <w:p w:rsidR="004D1849" w:rsidRPr="004D1849" w:rsidRDefault="004D1849" w:rsidP="004D1849">
      <w:pPr>
        <w:rPr>
          <w:rFonts w:ascii="Arial" w:hAnsi="Arial" w:cs="Arial"/>
        </w:rPr>
      </w:pPr>
      <w:r w:rsidRPr="004D1849">
        <w:rPr>
          <w:rFonts w:ascii="Arial" w:hAnsi="Arial" w:cs="Arial"/>
        </w:rPr>
        <w:t>1111 Bay Blvd. Suite E</w:t>
      </w:r>
    </w:p>
    <w:p w:rsidR="004D1849" w:rsidRPr="004D1849" w:rsidRDefault="004D1849" w:rsidP="004D1849">
      <w:pPr>
        <w:rPr>
          <w:rFonts w:ascii="Arial" w:hAnsi="Arial" w:cs="Arial"/>
        </w:rPr>
      </w:pPr>
      <w:r w:rsidRPr="004D1849">
        <w:rPr>
          <w:rFonts w:ascii="Arial" w:hAnsi="Arial" w:cs="Arial"/>
        </w:rPr>
        <w:t>Chula Vista, CA 91911</w:t>
      </w:r>
    </w:p>
    <w:p w:rsidR="004D1849" w:rsidRDefault="004D1849" w:rsidP="004D1849">
      <w:pPr>
        <w:rPr>
          <w:rFonts w:ascii="Arial" w:hAnsi="Arial" w:cs="Arial"/>
        </w:rPr>
      </w:pPr>
      <w:r w:rsidRPr="004D1849">
        <w:rPr>
          <w:rFonts w:ascii="Arial" w:hAnsi="Arial" w:cs="Arial"/>
        </w:rPr>
        <w:t>(619) 424-1112</w:t>
      </w:r>
    </w:p>
    <w:p w:rsidR="004D1849" w:rsidRDefault="004D1849" w:rsidP="004D1849">
      <w:pPr>
        <w:rPr>
          <w:rFonts w:ascii="Arial" w:hAnsi="Arial" w:cs="Arial"/>
        </w:rPr>
      </w:pPr>
    </w:p>
    <w:p w:rsidR="004D1849" w:rsidRDefault="004D1849" w:rsidP="004D1849">
      <w:pPr>
        <w:rPr>
          <w:rFonts w:ascii="Arial" w:hAnsi="Arial" w:cs="Arial"/>
        </w:rPr>
      </w:pPr>
    </w:p>
    <w:p w:rsidR="004D1849" w:rsidRDefault="004D1849" w:rsidP="004D1849">
      <w:pPr>
        <w:rPr>
          <w:rFonts w:ascii="Arial" w:hAnsi="Arial" w:cs="Arial"/>
        </w:rPr>
      </w:pP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South Metro Career Center</w:t>
      </w:r>
    </w:p>
    <w:p w:rsidR="004D1849" w:rsidRPr="004D1849" w:rsidRDefault="004D1849" w:rsidP="004D1849">
      <w:pPr>
        <w:rPr>
          <w:rFonts w:ascii="Arial" w:hAnsi="Arial" w:cs="Arial"/>
        </w:rPr>
      </w:pPr>
      <w:r w:rsidRPr="004D1849">
        <w:rPr>
          <w:rFonts w:ascii="Arial" w:hAnsi="Arial" w:cs="Arial"/>
        </w:rPr>
        <w:t xml:space="preserve">4389 Imperial Ave, </w:t>
      </w:r>
    </w:p>
    <w:p w:rsidR="004D1849" w:rsidRPr="004D1849" w:rsidRDefault="004D1849" w:rsidP="004D1849">
      <w:pPr>
        <w:rPr>
          <w:rFonts w:ascii="Arial" w:hAnsi="Arial" w:cs="Arial"/>
        </w:rPr>
      </w:pPr>
      <w:r w:rsidRPr="004D1849">
        <w:rPr>
          <w:rFonts w:ascii="Arial" w:hAnsi="Arial" w:cs="Arial"/>
        </w:rPr>
        <w:t>San Diego, CA 92113</w:t>
      </w:r>
    </w:p>
    <w:p w:rsidR="004D1849" w:rsidRDefault="004D1849" w:rsidP="004D1849">
      <w:pPr>
        <w:rPr>
          <w:rFonts w:ascii="Arial" w:hAnsi="Arial" w:cs="Arial"/>
        </w:rPr>
      </w:pPr>
      <w:r w:rsidRPr="004D1849">
        <w:rPr>
          <w:rFonts w:ascii="Arial" w:hAnsi="Arial" w:cs="Arial"/>
        </w:rPr>
        <w:t>(619) 266-4200</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Speech, Hearing and Neurosensory Center</w:t>
      </w:r>
    </w:p>
    <w:p w:rsidR="004D1849" w:rsidRDefault="004D1849" w:rsidP="004D1849">
      <w:pPr>
        <w:rPr>
          <w:rFonts w:ascii="Arial" w:hAnsi="Arial" w:cs="Arial"/>
        </w:rPr>
      </w:pPr>
      <w:r w:rsidRPr="004D1849">
        <w:rPr>
          <w:rFonts w:ascii="Arial" w:hAnsi="Arial" w:cs="Arial"/>
        </w:rPr>
        <w:t>(858) 966-5838</w:t>
      </w:r>
    </w:p>
    <w:p w:rsidR="004D1849" w:rsidRDefault="004D1849" w:rsidP="004D1849">
      <w:pPr>
        <w:rPr>
          <w:rFonts w:ascii="Arial" w:hAnsi="Arial" w:cs="Arial"/>
        </w:rPr>
      </w:pPr>
    </w:p>
    <w:p w:rsidR="004D1849" w:rsidRPr="004D1849" w:rsidRDefault="004D1849" w:rsidP="004D1849">
      <w:pPr>
        <w:rPr>
          <w:rFonts w:ascii="Arial" w:hAnsi="Arial" w:cs="Arial"/>
          <w:b/>
        </w:rPr>
      </w:pPr>
      <w:r w:rsidRPr="004D1849">
        <w:rPr>
          <w:rFonts w:ascii="Arial" w:hAnsi="Arial" w:cs="Arial"/>
          <w:b/>
        </w:rPr>
        <w:t>United Cerebral Palsy</w:t>
      </w:r>
    </w:p>
    <w:p w:rsidR="004D1849" w:rsidRPr="004D1849" w:rsidRDefault="004D1849" w:rsidP="004D1849">
      <w:pPr>
        <w:rPr>
          <w:rFonts w:ascii="Arial" w:hAnsi="Arial" w:cs="Arial"/>
        </w:rPr>
      </w:pPr>
      <w:r w:rsidRPr="004D1849">
        <w:rPr>
          <w:rFonts w:ascii="Arial" w:hAnsi="Arial" w:cs="Arial"/>
        </w:rPr>
        <w:t>8525 Gibbs Drive, #209</w:t>
      </w:r>
    </w:p>
    <w:p w:rsidR="004D1849" w:rsidRPr="004D1849" w:rsidRDefault="004D1849" w:rsidP="004D1849">
      <w:pPr>
        <w:rPr>
          <w:rFonts w:ascii="Arial" w:hAnsi="Arial" w:cs="Arial"/>
        </w:rPr>
      </w:pPr>
      <w:r w:rsidRPr="004D1849">
        <w:rPr>
          <w:rFonts w:ascii="Arial" w:hAnsi="Arial" w:cs="Arial"/>
        </w:rPr>
        <w:t>San Diego, CA 92123</w:t>
      </w:r>
    </w:p>
    <w:p w:rsidR="004D1849" w:rsidRDefault="004D1849" w:rsidP="004D1849">
      <w:pPr>
        <w:rPr>
          <w:rFonts w:ascii="Arial" w:hAnsi="Arial" w:cs="Arial"/>
        </w:rPr>
      </w:pPr>
      <w:r w:rsidRPr="004D1849">
        <w:rPr>
          <w:rFonts w:ascii="Arial" w:hAnsi="Arial" w:cs="Arial"/>
        </w:rPr>
        <w:t>(858) 571-7803</w:t>
      </w:r>
    </w:p>
    <w:p w:rsidR="004D1849" w:rsidRDefault="004D1849" w:rsidP="004D1849">
      <w:pPr>
        <w:rPr>
          <w:rFonts w:ascii="Arial" w:hAnsi="Arial" w:cs="Arial"/>
        </w:rPr>
      </w:pPr>
    </w:p>
    <w:p w:rsidR="004D1849" w:rsidRPr="004D1849" w:rsidRDefault="004D1849" w:rsidP="004D1849">
      <w:pPr>
        <w:rPr>
          <w:rFonts w:ascii="Arial" w:hAnsi="Arial" w:cs="Arial"/>
        </w:rPr>
      </w:pPr>
    </w:p>
    <w:sectPr w:rsidR="004D1849" w:rsidRPr="004D1849" w:rsidSect="00A001B4">
      <w:footerReference w:type="default" r:id="rId25"/>
      <w:type w:val="continuous"/>
      <w:pgSz w:w="12240" w:h="15840" w:code="1"/>
      <w:pgMar w:top="1296" w:right="1296" w:bottom="1296" w:left="1296" w:header="72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9C" w:rsidRDefault="00466C9C" w:rsidP="006B43F3">
      <w:r>
        <w:separator/>
      </w:r>
    </w:p>
  </w:endnote>
  <w:endnote w:type="continuationSeparator" w:id="0">
    <w:p w:rsidR="00466C9C" w:rsidRDefault="00466C9C" w:rsidP="006B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2D" w:rsidRDefault="006C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32D" w:rsidRDefault="006C4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2D" w:rsidRDefault="006C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0D0">
      <w:rPr>
        <w:rStyle w:val="PageNumber"/>
        <w:noProof/>
      </w:rPr>
      <w:t>10</w:t>
    </w:r>
    <w:r>
      <w:rPr>
        <w:rStyle w:val="PageNumber"/>
      </w:rPr>
      <w:fldChar w:fldCharType="end"/>
    </w:r>
  </w:p>
  <w:p w:rsidR="006C432D" w:rsidRDefault="006C4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2D" w:rsidRPr="00FE5EB8" w:rsidRDefault="006C432D" w:rsidP="002A3728">
    <w:pPr>
      <w:rPr>
        <w:rFonts w:ascii="Arial" w:hAnsi="Arial" w:cs="Arial"/>
        <w:i/>
        <w:color w:val="000080"/>
        <w:sz w:val="40"/>
      </w:rPr>
    </w:pPr>
    <w:r w:rsidRPr="00FE5EB8">
      <w:rPr>
        <w:rFonts w:ascii="Arial" w:hAnsi="Arial" w:cs="Arial"/>
        <w:i/>
        <w:color w:val="000080"/>
        <w:sz w:val="40"/>
      </w:rPr>
      <w:t>2018</w:t>
    </w:r>
  </w:p>
  <w:p w:rsidR="006C432D" w:rsidRDefault="006C43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2D" w:rsidRDefault="006C432D">
    <w:pPr>
      <w:pStyle w:val="Footer"/>
      <w:framePr w:wrap="around" w:vAnchor="text" w:hAnchor="margin" w:xAlign="center" w:y="1"/>
      <w:rPr>
        <w:rStyle w:val="PageNumber"/>
      </w:rPr>
    </w:pPr>
    <w:r>
      <w:rPr>
        <w:rStyle w:val="PageNumber"/>
      </w:rPr>
      <w:t>10</w:t>
    </w:r>
  </w:p>
  <w:p w:rsidR="006C432D" w:rsidRDefault="006C4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9C" w:rsidRDefault="00466C9C" w:rsidP="006B43F3">
      <w:r>
        <w:separator/>
      </w:r>
    </w:p>
  </w:footnote>
  <w:footnote w:type="continuationSeparator" w:id="0">
    <w:p w:rsidR="00466C9C" w:rsidRDefault="00466C9C" w:rsidP="006B4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D1A"/>
    <w:multiLevelType w:val="hybridMultilevel"/>
    <w:tmpl w:val="F9A027A0"/>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72C23"/>
    <w:multiLevelType w:val="singleLevel"/>
    <w:tmpl w:val="020C068E"/>
    <w:lvl w:ilvl="0">
      <w:start w:val="9089"/>
      <w:numFmt w:val="decimal"/>
      <w:lvlText w:val="%1"/>
      <w:lvlJc w:val="left"/>
      <w:pPr>
        <w:tabs>
          <w:tab w:val="num" w:pos="480"/>
        </w:tabs>
        <w:ind w:left="480" w:hanging="480"/>
      </w:pPr>
      <w:rPr>
        <w:rFonts w:hint="default"/>
      </w:rPr>
    </w:lvl>
  </w:abstractNum>
  <w:abstractNum w:abstractNumId="2" w15:restartNumberingAfterBreak="0">
    <w:nsid w:val="08D176AF"/>
    <w:multiLevelType w:val="singleLevel"/>
    <w:tmpl w:val="B64AACFA"/>
    <w:lvl w:ilvl="0">
      <w:start w:val="2"/>
      <w:numFmt w:val="upperRoman"/>
      <w:lvlText w:val="%1."/>
      <w:lvlJc w:val="left"/>
      <w:pPr>
        <w:tabs>
          <w:tab w:val="num" w:pos="720"/>
        </w:tabs>
        <w:ind w:left="720" w:hanging="720"/>
      </w:pPr>
      <w:rPr>
        <w:rFonts w:hint="default"/>
      </w:rPr>
    </w:lvl>
  </w:abstractNum>
  <w:abstractNum w:abstractNumId="3" w15:restartNumberingAfterBreak="0">
    <w:nsid w:val="0CCF1EBC"/>
    <w:multiLevelType w:val="hybridMultilevel"/>
    <w:tmpl w:val="B8483BAC"/>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212E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5706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481A54"/>
    <w:multiLevelType w:val="hybridMultilevel"/>
    <w:tmpl w:val="E3805C90"/>
    <w:lvl w:ilvl="0" w:tplc="1FC0856C">
      <w:numFmt w:val="bullet"/>
      <w:lvlText w:val=""/>
      <w:lvlJc w:val="left"/>
      <w:pPr>
        <w:ind w:left="1152" w:hanging="432"/>
      </w:pPr>
      <w:rPr>
        <w:rFonts w:ascii="Wingdings" w:eastAsia="Times New Roman" w:hAnsi="Wingdings"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309F9"/>
    <w:multiLevelType w:val="hybridMultilevel"/>
    <w:tmpl w:val="71205CB4"/>
    <w:lvl w:ilvl="0" w:tplc="6B00539E">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17036B"/>
    <w:multiLevelType w:val="hybridMultilevel"/>
    <w:tmpl w:val="3A7AB114"/>
    <w:lvl w:ilvl="0" w:tplc="BB82E844">
      <w:numFmt w:val="bullet"/>
      <w:lvlText w:val=""/>
      <w:lvlJc w:val="left"/>
      <w:pPr>
        <w:ind w:left="1080" w:hanging="720"/>
      </w:pPr>
      <w:rPr>
        <w:rFonts w:ascii="Wingdings" w:eastAsia="Times New Roman" w:hAnsi="Wingdings"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1DA7"/>
    <w:multiLevelType w:val="singleLevel"/>
    <w:tmpl w:val="9C5E5652"/>
    <w:lvl w:ilvl="0">
      <w:start w:val="1"/>
      <w:numFmt w:val="decimal"/>
      <w:lvlText w:val="%1."/>
      <w:lvlJc w:val="left"/>
      <w:pPr>
        <w:tabs>
          <w:tab w:val="num" w:pos="1440"/>
        </w:tabs>
        <w:ind w:left="1440" w:hanging="360"/>
      </w:pPr>
      <w:rPr>
        <w:rFonts w:hint="default"/>
      </w:rPr>
    </w:lvl>
  </w:abstractNum>
  <w:abstractNum w:abstractNumId="10" w15:restartNumberingAfterBreak="0">
    <w:nsid w:val="214C09D8"/>
    <w:multiLevelType w:val="hybridMultilevel"/>
    <w:tmpl w:val="9398C578"/>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FCC"/>
    <w:multiLevelType w:val="singleLevel"/>
    <w:tmpl w:val="E28EE9EA"/>
    <w:lvl w:ilvl="0">
      <w:start w:val="1"/>
      <w:numFmt w:val="decimal"/>
      <w:lvlText w:val="%1."/>
      <w:lvlJc w:val="left"/>
      <w:pPr>
        <w:tabs>
          <w:tab w:val="num" w:pos="1440"/>
        </w:tabs>
        <w:ind w:left="1440" w:hanging="360"/>
      </w:pPr>
      <w:rPr>
        <w:rFonts w:hint="default"/>
      </w:rPr>
    </w:lvl>
  </w:abstractNum>
  <w:abstractNum w:abstractNumId="12" w15:restartNumberingAfterBreak="0">
    <w:nsid w:val="2339023A"/>
    <w:multiLevelType w:val="singleLevel"/>
    <w:tmpl w:val="B0E284B2"/>
    <w:lvl w:ilvl="0">
      <w:start w:val="1"/>
      <w:numFmt w:val="bullet"/>
      <w:lvlText w:val=""/>
      <w:lvlJc w:val="left"/>
      <w:pPr>
        <w:tabs>
          <w:tab w:val="num" w:pos="432"/>
        </w:tabs>
        <w:ind w:left="360" w:hanging="288"/>
      </w:pPr>
      <w:rPr>
        <w:rFonts w:ascii="Wingdings" w:hAnsi="Wingdings" w:hint="default"/>
        <w:sz w:val="36"/>
      </w:rPr>
    </w:lvl>
  </w:abstractNum>
  <w:abstractNum w:abstractNumId="13" w15:restartNumberingAfterBreak="0">
    <w:nsid w:val="252B0ADD"/>
    <w:multiLevelType w:val="singleLevel"/>
    <w:tmpl w:val="B0E284B2"/>
    <w:lvl w:ilvl="0">
      <w:start w:val="1"/>
      <w:numFmt w:val="bullet"/>
      <w:lvlText w:val=""/>
      <w:lvlJc w:val="left"/>
      <w:pPr>
        <w:tabs>
          <w:tab w:val="num" w:pos="432"/>
        </w:tabs>
        <w:ind w:left="360" w:hanging="288"/>
      </w:pPr>
      <w:rPr>
        <w:rFonts w:ascii="Wingdings" w:hAnsi="Wingdings" w:hint="default"/>
        <w:sz w:val="36"/>
      </w:rPr>
    </w:lvl>
  </w:abstractNum>
  <w:abstractNum w:abstractNumId="14" w15:restartNumberingAfterBreak="0">
    <w:nsid w:val="2B6F7712"/>
    <w:multiLevelType w:val="singleLevel"/>
    <w:tmpl w:val="626072FA"/>
    <w:lvl w:ilvl="0">
      <w:start w:val="9089"/>
      <w:numFmt w:val="decimal"/>
      <w:lvlText w:val="%1"/>
      <w:lvlJc w:val="left"/>
      <w:pPr>
        <w:tabs>
          <w:tab w:val="num" w:pos="600"/>
        </w:tabs>
        <w:ind w:left="600" w:hanging="600"/>
      </w:pPr>
      <w:rPr>
        <w:rFonts w:hint="default"/>
      </w:rPr>
    </w:lvl>
  </w:abstractNum>
  <w:abstractNum w:abstractNumId="15" w15:restartNumberingAfterBreak="0">
    <w:nsid w:val="2D6233BB"/>
    <w:multiLevelType w:val="singleLevel"/>
    <w:tmpl w:val="8E9ECA7A"/>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2D781BA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337E3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00C7408"/>
    <w:multiLevelType w:val="singleLevel"/>
    <w:tmpl w:val="38C65D68"/>
    <w:lvl w:ilvl="0">
      <w:start w:val="1"/>
      <w:numFmt w:val="decimal"/>
      <w:lvlText w:val="%1."/>
      <w:lvlJc w:val="left"/>
      <w:pPr>
        <w:tabs>
          <w:tab w:val="num" w:pos="1800"/>
        </w:tabs>
        <w:ind w:left="1800" w:hanging="360"/>
      </w:pPr>
      <w:rPr>
        <w:rFonts w:hint="default"/>
      </w:rPr>
    </w:lvl>
  </w:abstractNum>
  <w:abstractNum w:abstractNumId="19" w15:restartNumberingAfterBreak="0">
    <w:nsid w:val="36896B3D"/>
    <w:multiLevelType w:val="singleLevel"/>
    <w:tmpl w:val="6B00539E"/>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379055C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20101B"/>
    <w:multiLevelType w:val="singleLevel"/>
    <w:tmpl w:val="8E9ECA7A"/>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3E6569B3"/>
    <w:multiLevelType w:val="hybridMultilevel"/>
    <w:tmpl w:val="75107A38"/>
    <w:lvl w:ilvl="0" w:tplc="6B00539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F37A3"/>
    <w:multiLevelType w:val="singleLevel"/>
    <w:tmpl w:val="B0E284B2"/>
    <w:lvl w:ilvl="0">
      <w:start w:val="1"/>
      <w:numFmt w:val="bullet"/>
      <w:lvlText w:val=""/>
      <w:lvlJc w:val="left"/>
      <w:pPr>
        <w:tabs>
          <w:tab w:val="num" w:pos="432"/>
        </w:tabs>
        <w:ind w:left="360" w:hanging="288"/>
      </w:pPr>
      <w:rPr>
        <w:rFonts w:ascii="Wingdings" w:hAnsi="Wingdings" w:hint="default"/>
        <w:sz w:val="36"/>
      </w:rPr>
    </w:lvl>
  </w:abstractNum>
  <w:abstractNum w:abstractNumId="24" w15:restartNumberingAfterBreak="0">
    <w:nsid w:val="402D452D"/>
    <w:multiLevelType w:val="hybridMultilevel"/>
    <w:tmpl w:val="037E652E"/>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76EF5"/>
    <w:multiLevelType w:val="hybridMultilevel"/>
    <w:tmpl w:val="F990B486"/>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954E2"/>
    <w:multiLevelType w:val="hybridMultilevel"/>
    <w:tmpl w:val="ABD8EAFC"/>
    <w:lvl w:ilvl="0" w:tplc="36968960">
      <w:start w:val="11"/>
      <w:numFmt w:val="bullet"/>
      <w:lvlText w:val=""/>
      <w:lvlJc w:val="left"/>
      <w:pPr>
        <w:ind w:left="1080" w:hanging="360"/>
      </w:pPr>
      <w:rPr>
        <w:rFonts w:ascii="Wingdings" w:eastAsia="Times New Roman" w:hAnsi="Wingdings"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68686D"/>
    <w:multiLevelType w:val="hybridMultilevel"/>
    <w:tmpl w:val="B5063402"/>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C0579"/>
    <w:multiLevelType w:val="hybridMultilevel"/>
    <w:tmpl w:val="2AFEB5D0"/>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263F1"/>
    <w:multiLevelType w:val="singleLevel"/>
    <w:tmpl w:val="8E9ECA7A"/>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4F4A0BE0"/>
    <w:multiLevelType w:val="hybridMultilevel"/>
    <w:tmpl w:val="76B4730E"/>
    <w:lvl w:ilvl="0" w:tplc="1FC0856C">
      <w:numFmt w:val="bullet"/>
      <w:lvlText w:val=""/>
      <w:lvlJc w:val="left"/>
      <w:pPr>
        <w:ind w:left="1152" w:hanging="432"/>
      </w:pPr>
      <w:rPr>
        <w:rFonts w:ascii="Wingdings" w:eastAsia="Times New Roman" w:hAnsi="Wingdings"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97153"/>
    <w:multiLevelType w:val="singleLevel"/>
    <w:tmpl w:val="8E9ECA7A"/>
    <w:lvl w:ilvl="0">
      <w:start w:val="1"/>
      <w:numFmt w:val="bullet"/>
      <w:lvlText w:val=""/>
      <w:lvlJc w:val="left"/>
      <w:pPr>
        <w:tabs>
          <w:tab w:val="num" w:pos="360"/>
        </w:tabs>
        <w:ind w:left="360" w:hanging="360"/>
      </w:pPr>
      <w:rPr>
        <w:rFonts w:ascii="Wingdings" w:hAnsi="Wingdings" w:hint="default"/>
        <w:sz w:val="28"/>
      </w:rPr>
    </w:lvl>
  </w:abstractNum>
  <w:abstractNum w:abstractNumId="32" w15:restartNumberingAfterBreak="0">
    <w:nsid w:val="4FD2641E"/>
    <w:multiLevelType w:val="hybridMultilevel"/>
    <w:tmpl w:val="5F908800"/>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20D24"/>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86F6DE5"/>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5A1814B4"/>
    <w:multiLevelType w:val="hybridMultilevel"/>
    <w:tmpl w:val="D310AD2C"/>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E31F1"/>
    <w:multiLevelType w:val="singleLevel"/>
    <w:tmpl w:val="43AC7B0C"/>
    <w:lvl w:ilvl="0">
      <w:start w:val="1"/>
      <w:numFmt w:val="decimal"/>
      <w:lvlText w:val="%1."/>
      <w:lvlJc w:val="left"/>
      <w:pPr>
        <w:tabs>
          <w:tab w:val="num" w:pos="1080"/>
        </w:tabs>
        <w:ind w:left="1080" w:hanging="360"/>
      </w:pPr>
      <w:rPr>
        <w:rFonts w:hint="default"/>
      </w:rPr>
    </w:lvl>
  </w:abstractNum>
  <w:abstractNum w:abstractNumId="37" w15:restartNumberingAfterBreak="0">
    <w:nsid w:val="65E72262"/>
    <w:multiLevelType w:val="hybridMultilevel"/>
    <w:tmpl w:val="A95A8B16"/>
    <w:lvl w:ilvl="0" w:tplc="6B00539E">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EE5DA2"/>
    <w:multiLevelType w:val="singleLevel"/>
    <w:tmpl w:val="8E92EF6A"/>
    <w:lvl w:ilvl="0">
      <w:start w:val="1"/>
      <w:numFmt w:val="decimal"/>
      <w:lvlText w:val="%1."/>
      <w:lvlJc w:val="left"/>
      <w:pPr>
        <w:tabs>
          <w:tab w:val="num" w:pos="1440"/>
        </w:tabs>
        <w:ind w:left="1440" w:hanging="360"/>
      </w:pPr>
      <w:rPr>
        <w:rFonts w:hint="default"/>
      </w:rPr>
    </w:lvl>
  </w:abstractNum>
  <w:abstractNum w:abstractNumId="39" w15:restartNumberingAfterBreak="0">
    <w:nsid w:val="71EC4DF5"/>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3025945"/>
    <w:multiLevelType w:val="singleLevel"/>
    <w:tmpl w:val="8E9ECA7A"/>
    <w:lvl w:ilvl="0">
      <w:start w:val="1"/>
      <w:numFmt w:val="bullet"/>
      <w:lvlText w:val=""/>
      <w:lvlJc w:val="left"/>
      <w:pPr>
        <w:tabs>
          <w:tab w:val="num" w:pos="360"/>
        </w:tabs>
        <w:ind w:left="360" w:hanging="360"/>
      </w:pPr>
      <w:rPr>
        <w:rFonts w:ascii="Wingdings" w:hAnsi="Wingdings" w:hint="default"/>
        <w:sz w:val="28"/>
      </w:rPr>
    </w:lvl>
  </w:abstractNum>
  <w:abstractNum w:abstractNumId="41" w15:restartNumberingAfterBreak="0">
    <w:nsid w:val="741052EE"/>
    <w:multiLevelType w:val="singleLevel"/>
    <w:tmpl w:val="4168B58A"/>
    <w:lvl w:ilvl="0">
      <w:start w:val="1"/>
      <w:numFmt w:val="bullet"/>
      <w:lvlText w:val=""/>
      <w:lvlJc w:val="left"/>
      <w:pPr>
        <w:tabs>
          <w:tab w:val="num" w:pos="432"/>
        </w:tabs>
        <w:ind w:left="360" w:hanging="288"/>
      </w:pPr>
      <w:rPr>
        <w:rFonts w:ascii="Symbol" w:hAnsi="Symbol" w:hint="default"/>
      </w:rPr>
    </w:lvl>
  </w:abstractNum>
  <w:abstractNum w:abstractNumId="42" w15:restartNumberingAfterBreak="0">
    <w:nsid w:val="746E721D"/>
    <w:multiLevelType w:val="singleLevel"/>
    <w:tmpl w:val="1DB63F40"/>
    <w:lvl w:ilvl="0">
      <w:start w:val="1"/>
      <w:numFmt w:val="decimal"/>
      <w:lvlText w:val="%1."/>
      <w:lvlJc w:val="left"/>
      <w:pPr>
        <w:tabs>
          <w:tab w:val="num" w:pos="1440"/>
        </w:tabs>
        <w:ind w:left="1440" w:hanging="360"/>
      </w:pPr>
      <w:rPr>
        <w:rFonts w:hint="default"/>
      </w:rPr>
    </w:lvl>
  </w:abstractNum>
  <w:abstractNum w:abstractNumId="43" w15:restartNumberingAfterBreak="0">
    <w:nsid w:val="77391B1A"/>
    <w:multiLevelType w:val="hybridMultilevel"/>
    <w:tmpl w:val="FA8EDCA2"/>
    <w:lvl w:ilvl="0" w:tplc="6B00539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732F"/>
    <w:multiLevelType w:val="singleLevel"/>
    <w:tmpl w:val="B0E284B2"/>
    <w:lvl w:ilvl="0">
      <w:start w:val="1"/>
      <w:numFmt w:val="bullet"/>
      <w:lvlText w:val=""/>
      <w:lvlJc w:val="left"/>
      <w:pPr>
        <w:tabs>
          <w:tab w:val="num" w:pos="432"/>
        </w:tabs>
        <w:ind w:left="360" w:hanging="288"/>
      </w:pPr>
      <w:rPr>
        <w:rFonts w:ascii="Wingdings" w:hAnsi="Wingdings" w:hint="default"/>
        <w:sz w:val="36"/>
      </w:rPr>
    </w:lvl>
  </w:abstractNum>
  <w:abstractNum w:abstractNumId="45" w15:restartNumberingAfterBreak="0">
    <w:nsid w:val="7D741694"/>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D8354C0"/>
    <w:multiLevelType w:val="hybridMultilevel"/>
    <w:tmpl w:val="16B453E2"/>
    <w:lvl w:ilvl="0" w:tplc="6B00539E">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9462E3"/>
    <w:multiLevelType w:val="hybridMultilevel"/>
    <w:tmpl w:val="D01C4A0E"/>
    <w:lvl w:ilvl="0" w:tplc="6B00539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11"/>
  </w:num>
  <w:num w:numId="4">
    <w:abstractNumId w:val="9"/>
  </w:num>
  <w:num w:numId="5">
    <w:abstractNumId w:val="42"/>
  </w:num>
  <w:num w:numId="6">
    <w:abstractNumId w:val="33"/>
  </w:num>
  <w:num w:numId="7">
    <w:abstractNumId w:val="39"/>
  </w:num>
  <w:num w:numId="8">
    <w:abstractNumId w:val="18"/>
  </w:num>
  <w:num w:numId="9">
    <w:abstractNumId w:val="41"/>
  </w:num>
  <w:num w:numId="10">
    <w:abstractNumId w:val="34"/>
  </w:num>
  <w:num w:numId="11">
    <w:abstractNumId w:val="36"/>
  </w:num>
  <w:num w:numId="12">
    <w:abstractNumId w:val="23"/>
  </w:num>
  <w:num w:numId="13">
    <w:abstractNumId w:val="12"/>
  </w:num>
  <w:num w:numId="14">
    <w:abstractNumId w:val="13"/>
  </w:num>
  <w:num w:numId="15">
    <w:abstractNumId w:val="44"/>
  </w:num>
  <w:num w:numId="16">
    <w:abstractNumId w:val="14"/>
  </w:num>
  <w:num w:numId="17">
    <w:abstractNumId w:val="5"/>
  </w:num>
  <w:num w:numId="18">
    <w:abstractNumId w:val="4"/>
  </w:num>
  <w:num w:numId="19">
    <w:abstractNumId w:val="20"/>
  </w:num>
  <w:num w:numId="20">
    <w:abstractNumId w:val="16"/>
  </w:num>
  <w:num w:numId="21">
    <w:abstractNumId w:val="19"/>
  </w:num>
  <w:num w:numId="22">
    <w:abstractNumId w:val="15"/>
  </w:num>
  <w:num w:numId="23">
    <w:abstractNumId w:val="29"/>
  </w:num>
  <w:num w:numId="24">
    <w:abstractNumId w:val="31"/>
  </w:num>
  <w:num w:numId="25">
    <w:abstractNumId w:val="21"/>
  </w:num>
  <w:num w:numId="26">
    <w:abstractNumId w:val="1"/>
  </w:num>
  <w:num w:numId="27">
    <w:abstractNumId w:val="40"/>
  </w:num>
  <w:num w:numId="28">
    <w:abstractNumId w:val="45"/>
  </w:num>
  <w:num w:numId="29">
    <w:abstractNumId w:val="17"/>
  </w:num>
  <w:num w:numId="30">
    <w:abstractNumId w:val="26"/>
  </w:num>
  <w:num w:numId="31">
    <w:abstractNumId w:val="10"/>
  </w:num>
  <w:num w:numId="32">
    <w:abstractNumId w:val="6"/>
  </w:num>
  <w:num w:numId="33">
    <w:abstractNumId w:val="30"/>
  </w:num>
  <w:num w:numId="34">
    <w:abstractNumId w:val="25"/>
  </w:num>
  <w:num w:numId="35">
    <w:abstractNumId w:val="46"/>
  </w:num>
  <w:num w:numId="36">
    <w:abstractNumId w:val="24"/>
  </w:num>
  <w:num w:numId="37">
    <w:abstractNumId w:val="47"/>
  </w:num>
  <w:num w:numId="38">
    <w:abstractNumId w:val="28"/>
  </w:num>
  <w:num w:numId="39">
    <w:abstractNumId w:val="27"/>
  </w:num>
  <w:num w:numId="40">
    <w:abstractNumId w:val="35"/>
  </w:num>
  <w:num w:numId="41">
    <w:abstractNumId w:val="3"/>
  </w:num>
  <w:num w:numId="42">
    <w:abstractNumId w:val="32"/>
  </w:num>
  <w:num w:numId="43">
    <w:abstractNumId w:val="37"/>
  </w:num>
  <w:num w:numId="44">
    <w:abstractNumId w:val="7"/>
  </w:num>
  <w:num w:numId="45">
    <w:abstractNumId w:val="0"/>
  </w:num>
  <w:num w:numId="46">
    <w:abstractNumId w:val="22"/>
  </w:num>
  <w:num w:numId="47">
    <w:abstractNumId w:val="8"/>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27E"/>
    <w:rsid w:val="00002E46"/>
    <w:rsid w:val="00024015"/>
    <w:rsid w:val="00034511"/>
    <w:rsid w:val="00034893"/>
    <w:rsid w:val="00035158"/>
    <w:rsid w:val="000411F0"/>
    <w:rsid w:val="0004349C"/>
    <w:rsid w:val="00053FA6"/>
    <w:rsid w:val="000B5CD6"/>
    <w:rsid w:val="000F2515"/>
    <w:rsid w:val="000F49A0"/>
    <w:rsid w:val="001011DE"/>
    <w:rsid w:val="0013791D"/>
    <w:rsid w:val="00183534"/>
    <w:rsid w:val="001A2C08"/>
    <w:rsid w:val="0026022A"/>
    <w:rsid w:val="002963B5"/>
    <w:rsid w:val="002A0DC3"/>
    <w:rsid w:val="002A3728"/>
    <w:rsid w:val="002A4487"/>
    <w:rsid w:val="002A6EED"/>
    <w:rsid w:val="002E1253"/>
    <w:rsid w:val="002F15D7"/>
    <w:rsid w:val="003140A3"/>
    <w:rsid w:val="003221F3"/>
    <w:rsid w:val="00346BEF"/>
    <w:rsid w:val="003C0DCE"/>
    <w:rsid w:val="003C2A58"/>
    <w:rsid w:val="0040341C"/>
    <w:rsid w:val="00425170"/>
    <w:rsid w:val="00431649"/>
    <w:rsid w:val="00440796"/>
    <w:rsid w:val="00440D5F"/>
    <w:rsid w:val="00454BB2"/>
    <w:rsid w:val="00466C9C"/>
    <w:rsid w:val="0047511B"/>
    <w:rsid w:val="0047582D"/>
    <w:rsid w:val="004D1849"/>
    <w:rsid w:val="004F71A9"/>
    <w:rsid w:val="005032AF"/>
    <w:rsid w:val="005403DA"/>
    <w:rsid w:val="0057025A"/>
    <w:rsid w:val="0057154B"/>
    <w:rsid w:val="005A72BB"/>
    <w:rsid w:val="005A782C"/>
    <w:rsid w:val="005C71D2"/>
    <w:rsid w:val="005D20EA"/>
    <w:rsid w:val="005D5D6C"/>
    <w:rsid w:val="00610D83"/>
    <w:rsid w:val="00615B74"/>
    <w:rsid w:val="00687452"/>
    <w:rsid w:val="00694959"/>
    <w:rsid w:val="006B43F3"/>
    <w:rsid w:val="006C432D"/>
    <w:rsid w:val="006F22C3"/>
    <w:rsid w:val="007371FE"/>
    <w:rsid w:val="00750205"/>
    <w:rsid w:val="00763044"/>
    <w:rsid w:val="00765E62"/>
    <w:rsid w:val="0077025A"/>
    <w:rsid w:val="007A127E"/>
    <w:rsid w:val="007B36A5"/>
    <w:rsid w:val="007B6B06"/>
    <w:rsid w:val="007C3353"/>
    <w:rsid w:val="00804163"/>
    <w:rsid w:val="00810032"/>
    <w:rsid w:val="00811C48"/>
    <w:rsid w:val="00847A0B"/>
    <w:rsid w:val="00851C94"/>
    <w:rsid w:val="00873167"/>
    <w:rsid w:val="00877447"/>
    <w:rsid w:val="008A746D"/>
    <w:rsid w:val="008D53A9"/>
    <w:rsid w:val="008D7825"/>
    <w:rsid w:val="008E3B8D"/>
    <w:rsid w:val="009370B5"/>
    <w:rsid w:val="00985163"/>
    <w:rsid w:val="009A1BA4"/>
    <w:rsid w:val="009A24CD"/>
    <w:rsid w:val="009A623F"/>
    <w:rsid w:val="009F162A"/>
    <w:rsid w:val="00A001B4"/>
    <w:rsid w:val="00A30359"/>
    <w:rsid w:val="00A33E0A"/>
    <w:rsid w:val="00A50143"/>
    <w:rsid w:val="00A51044"/>
    <w:rsid w:val="00A856C5"/>
    <w:rsid w:val="00A95079"/>
    <w:rsid w:val="00AB555E"/>
    <w:rsid w:val="00AC2DE2"/>
    <w:rsid w:val="00AE3BBA"/>
    <w:rsid w:val="00AF32C8"/>
    <w:rsid w:val="00AF35A9"/>
    <w:rsid w:val="00B11537"/>
    <w:rsid w:val="00B3695B"/>
    <w:rsid w:val="00B400D2"/>
    <w:rsid w:val="00B718F2"/>
    <w:rsid w:val="00BC7635"/>
    <w:rsid w:val="00BD10D0"/>
    <w:rsid w:val="00BE17AC"/>
    <w:rsid w:val="00BF070E"/>
    <w:rsid w:val="00C03E37"/>
    <w:rsid w:val="00C058EF"/>
    <w:rsid w:val="00C211C4"/>
    <w:rsid w:val="00C46093"/>
    <w:rsid w:val="00C54091"/>
    <w:rsid w:val="00C974E9"/>
    <w:rsid w:val="00CA02CE"/>
    <w:rsid w:val="00D315B4"/>
    <w:rsid w:val="00D4077D"/>
    <w:rsid w:val="00DA1815"/>
    <w:rsid w:val="00DB1544"/>
    <w:rsid w:val="00DD09D5"/>
    <w:rsid w:val="00DE5303"/>
    <w:rsid w:val="00E45D76"/>
    <w:rsid w:val="00E549D7"/>
    <w:rsid w:val="00E628D6"/>
    <w:rsid w:val="00E767C8"/>
    <w:rsid w:val="00E9159D"/>
    <w:rsid w:val="00EB6322"/>
    <w:rsid w:val="00EC3A7A"/>
    <w:rsid w:val="00EE0406"/>
    <w:rsid w:val="00EE42C2"/>
    <w:rsid w:val="00F14933"/>
    <w:rsid w:val="00F21CFE"/>
    <w:rsid w:val="00F30699"/>
    <w:rsid w:val="00F32C52"/>
    <w:rsid w:val="00F84965"/>
    <w:rsid w:val="00F90986"/>
    <w:rsid w:val="00FE1CC0"/>
    <w:rsid w:val="00FE5EB8"/>
    <w:rsid w:val="00FF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8B51204-9486-432E-A9D2-0DBAC380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8E3B8D"/>
    <w:pPr>
      <w:jc w:val="center"/>
      <w:outlineLvl w:val="0"/>
    </w:pPr>
    <w:rPr>
      <w:rFonts w:ascii="Arial" w:hAnsi="Arial" w:cs="Arial"/>
      <w:b/>
      <w:i/>
      <w:sz w:val="40"/>
    </w:rPr>
  </w:style>
  <w:style w:type="paragraph" w:styleId="Heading2">
    <w:name w:val="heading 2"/>
    <w:basedOn w:val="Normal"/>
    <w:next w:val="Normal"/>
    <w:link w:val="Heading2Char"/>
    <w:qFormat/>
    <w:pPr>
      <w:keepNext/>
      <w:ind w:right="-1800"/>
      <w:outlineLvl w:val="1"/>
    </w:pPr>
    <w:rPr>
      <w:b/>
      <w:sz w:val="40"/>
      <w:lang w:val="x-none" w:eastAsia="x-none"/>
    </w:rPr>
  </w:style>
  <w:style w:type="paragraph" w:styleId="Heading3">
    <w:name w:val="heading 3"/>
    <w:basedOn w:val="Normal"/>
    <w:next w:val="Normal"/>
    <w:qFormat/>
    <w:pPr>
      <w:keepNext/>
      <w:ind w:right="-1800"/>
      <w:outlineLvl w:val="2"/>
    </w:pPr>
    <w:rPr>
      <w:b/>
      <w:sz w:val="32"/>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b/>
      <w:lang w:val="x-none" w:eastAsia="x-none"/>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tabs>
        <w:tab w:val="right" w:leader="dot" w:pos="9360"/>
      </w:tabs>
      <w:spacing w:line="480" w:lineRule="auto"/>
      <w:ind w:left="720"/>
      <w:outlineLvl w:val="6"/>
    </w:pPr>
    <w:rPr>
      <w:sz w:val="28"/>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ind w:left="-207"/>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36"/>
    </w:rPr>
  </w:style>
  <w:style w:type="paragraph" w:styleId="Title">
    <w:name w:val="Title"/>
    <w:basedOn w:val="Heading3"/>
    <w:qFormat/>
    <w:rsid w:val="008E3B8D"/>
    <w:rPr>
      <w:rFonts w:ascii="Arial" w:hAnsi="Arial" w:cs="Arial"/>
      <w:b w:val="0"/>
      <w:color w:val="000080"/>
      <w:sz w:val="56"/>
    </w:rPr>
  </w:style>
  <w:style w:type="paragraph" w:styleId="BodyTextIndent2">
    <w:name w:val="Body Text Indent 2"/>
    <w:basedOn w:val="Normal"/>
    <w:pPr>
      <w:ind w:firstLine="480"/>
      <w:jc w:val="both"/>
    </w:pPr>
  </w:style>
  <w:style w:type="paragraph" w:styleId="BodyTextIndent">
    <w:name w:val="Body Text Indent"/>
    <w:basedOn w:val="Normal"/>
    <w:pPr>
      <w:ind w:left="1080" w:hanging="36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Pr>
      <w:b/>
      <w:sz w:val="28"/>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link w:val="BodyText2Char"/>
    <w:rPr>
      <w:b/>
      <w:lang w:val="x-none" w:eastAsia="x-none"/>
    </w:rPr>
  </w:style>
  <w:style w:type="paragraph" w:styleId="BodyText3">
    <w:name w:val="Body Text 3"/>
    <w:basedOn w:val="Normal"/>
    <w:pPr>
      <w:jc w:val="both"/>
    </w:pPr>
  </w:style>
  <w:style w:type="paragraph" w:styleId="NormalWeb">
    <w:name w:val="Normal (Web)"/>
    <w:basedOn w:val="Normal"/>
    <w:rsid w:val="007B36A5"/>
    <w:pPr>
      <w:spacing w:before="100" w:beforeAutospacing="1" w:after="100" w:afterAutospacing="1"/>
    </w:pPr>
    <w:rPr>
      <w:szCs w:val="24"/>
    </w:rPr>
  </w:style>
  <w:style w:type="character" w:customStyle="1" w:styleId="Heading5Char">
    <w:name w:val="Heading 5 Char"/>
    <w:link w:val="Heading5"/>
    <w:rsid w:val="00E767C8"/>
    <w:rPr>
      <w:b/>
      <w:sz w:val="24"/>
    </w:rPr>
  </w:style>
  <w:style w:type="character" w:customStyle="1" w:styleId="HeaderChar">
    <w:name w:val="Header Char"/>
    <w:link w:val="Header"/>
    <w:rsid w:val="00E767C8"/>
    <w:rPr>
      <w:sz w:val="24"/>
    </w:rPr>
  </w:style>
  <w:style w:type="table" w:styleId="TableGrid">
    <w:name w:val="Table Grid"/>
    <w:basedOn w:val="TableNormal"/>
    <w:uiPriority w:val="39"/>
    <w:rsid w:val="00E767C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67C8"/>
    <w:rPr>
      <w:color w:val="0563C1"/>
      <w:u w:val="single"/>
    </w:rPr>
  </w:style>
  <w:style w:type="character" w:customStyle="1" w:styleId="BodyText2Char">
    <w:name w:val="Body Text 2 Char"/>
    <w:link w:val="BodyText2"/>
    <w:rsid w:val="00E767C8"/>
    <w:rPr>
      <w:b/>
      <w:sz w:val="24"/>
    </w:rPr>
  </w:style>
  <w:style w:type="character" w:customStyle="1" w:styleId="Heading2Char">
    <w:name w:val="Heading 2 Char"/>
    <w:link w:val="Heading2"/>
    <w:rsid w:val="00E767C8"/>
    <w:rPr>
      <w:b/>
      <w:sz w:val="40"/>
    </w:rPr>
  </w:style>
  <w:style w:type="paragraph" w:styleId="TOCHeading">
    <w:name w:val="TOC Heading"/>
    <w:basedOn w:val="Heading1"/>
    <w:next w:val="Normal"/>
    <w:uiPriority w:val="39"/>
    <w:unhideWhenUsed/>
    <w:qFormat/>
    <w:rsid w:val="00FE5EB8"/>
    <w:pPr>
      <w:keepNext/>
      <w:keepLines/>
      <w:spacing w:before="240" w:line="259" w:lineRule="auto"/>
      <w:jc w:val="left"/>
      <w:outlineLvl w:val="9"/>
    </w:pPr>
    <w:rPr>
      <w:rFonts w:ascii="Calibri Light" w:hAnsi="Calibri Light" w:cs="Times New Roman"/>
      <w:b w:val="0"/>
      <w:i w:val="0"/>
      <w:color w:val="2E74B5"/>
      <w:sz w:val="32"/>
      <w:szCs w:val="32"/>
    </w:rPr>
  </w:style>
  <w:style w:type="character" w:styleId="FollowedHyperlink">
    <w:name w:val="FollowedHyperlink"/>
    <w:uiPriority w:val="99"/>
    <w:semiHidden/>
    <w:unhideWhenUsed/>
    <w:rsid w:val="006C43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74675">
      <w:bodyDiv w:val="1"/>
      <w:marLeft w:val="0"/>
      <w:marRight w:val="0"/>
      <w:marTop w:val="0"/>
      <w:marBottom w:val="0"/>
      <w:divBdr>
        <w:top w:val="none" w:sz="0" w:space="0" w:color="auto"/>
        <w:left w:val="none" w:sz="0" w:space="0" w:color="auto"/>
        <w:bottom w:val="none" w:sz="0" w:space="0" w:color="auto"/>
        <w:right w:val="none" w:sz="0" w:space="0" w:color="auto"/>
      </w:divBdr>
    </w:div>
    <w:div w:id="11107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msinfo@mspacifi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arningally.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lda-ca.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nterdys.org/" TargetMode="External"/><Relationship Id="rId20" Type="http://schemas.openxmlformats.org/officeDocument/2006/relationships/hyperlink" Target="mailto:AskHEATH@gw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skparks@sandiego.gov" TargetMode="External"/><Relationship Id="rId5" Type="http://schemas.openxmlformats.org/officeDocument/2006/relationships/webSettings" Target="webSettings.xml"/><Relationship Id="rId15" Type="http://schemas.openxmlformats.org/officeDocument/2006/relationships/hyperlink" Target="http://accesstoindependence.org/" TargetMode="External"/><Relationship Id="rId23" Type="http://schemas.openxmlformats.org/officeDocument/2006/relationships/hyperlink" Target="http://www.literacysandiego.org/" TargetMode="External"/><Relationship Id="rId10" Type="http://schemas.openxmlformats.org/officeDocument/2006/relationships/footer" Target="footer1.xml"/><Relationship Id="rId19" Type="http://schemas.openxmlformats.org/officeDocument/2006/relationships/hyperlink" Target="https://www.heath.gwu.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ble2work.org/" TargetMode="External"/><Relationship Id="rId22" Type="http://schemas.openxmlformats.org/officeDocument/2006/relationships/hyperlink" Target="http://www.spinalcor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55B8E-5FCC-4AA9-B264-1AA7376D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2960</Words>
  <Characters>16874</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Catching the Wave</vt:lpstr>
      <vt:lpstr/>
      <vt:lpstr>        From High School to College</vt:lpstr>
      <vt:lpstr>A Guide to Transition from High School to College</vt:lpstr>
      <vt:lpstr>    Differences Between K-12* Education and College</vt:lpstr>
      <vt:lpstr>    EDUCATION AND JOB TRAINING OPTIONS </vt:lpstr>
      <vt:lpstr>    Checklist for College Application and Disability Services</vt:lpstr>
      <vt:lpstr>    TRANSITION GOALS CHECKLIST </vt:lpstr>
      <vt:lpstr>        Middle School Transition Goals Checklist:</vt:lpstr>
      <vt:lpstr>        Transition Goals Checklist High School:</vt:lpstr>
      <vt:lpstr>    </vt:lpstr>
      <vt:lpstr>        SELECT THE COLLEGE(S) YOU ARE INTERESTED IN ATTENDING</vt:lpstr>
      <vt:lpstr>    Steps to Self-Advocacy</vt:lpstr>
      <vt:lpstr>    Community Resources</vt:lpstr>
    </vt:vector>
  </TitlesOfParts>
  <Company>Southwestern College</Company>
  <LinksUpToDate>false</LinksUpToDate>
  <CharactersWithSpaces>19795</CharactersWithSpaces>
  <SharedDoc>false</SharedDoc>
  <HLinks>
    <vt:vector size="156" baseType="variant">
      <vt:variant>
        <vt:i4>3932186</vt:i4>
      </vt:variant>
      <vt:variant>
        <vt:i4>123</vt:i4>
      </vt:variant>
      <vt:variant>
        <vt:i4>0</vt:i4>
      </vt:variant>
      <vt:variant>
        <vt:i4>5</vt:i4>
      </vt:variant>
      <vt:variant>
        <vt:lpwstr>mailto:askparks@sandiego.gov</vt:lpwstr>
      </vt:variant>
      <vt:variant>
        <vt:lpwstr/>
      </vt:variant>
      <vt:variant>
        <vt:i4>4325443</vt:i4>
      </vt:variant>
      <vt:variant>
        <vt:i4>120</vt:i4>
      </vt:variant>
      <vt:variant>
        <vt:i4>0</vt:i4>
      </vt:variant>
      <vt:variant>
        <vt:i4>5</vt:i4>
      </vt:variant>
      <vt:variant>
        <vt:lpwstr>http://www.literacysandiego.org/</vt:lpwstr>
      </vt:variant>
      <vt:variant>
        <vt:lpwstr/>
      </vt:variant>
      <vt:variant>
        <vt:i4>3276833</vt:i4>
      </vt:variant>
      <vt:variant>
        <vt:i4>117</vt:i4>
      </vt:variant>
      <vt:variant>
        <vt:i4>0</vt:i4>
      </vt:variant>
      <vt:variant>
        <vt:i4>5</vt:i4>
      </vt:variant>
      <vt:variant>
        <vt:lpwstr>http://www.spinalcord.org/</vt:lpwstr>
      </vt:variant>
      <vt:variant>
        <vt:lpwstr/>
      </vt:variant>
      <vt:variant>
        <vt:i4>5767252</vt:i4>
      </vt:variant>
      <vt:variant>
        <vt:i4>114</vt:i4>
      </vt:variant>
      <vt:variant>
        <vt:i4>0</vt:i4>
      </vt:variant>
      <vt:variant>
        <vt:i4>5</vt:i4>
      </vt:variant>
      <vt:variant>
        <vt:lpwstr>http://www.learningally.org/</vt:lpwstr>
      </vt:variant>
      <vt:variant>
        <vt:lpwstr/>
      </vt:variant>
      <vt:variant>
        <vt:i4>6619171</vt:i4>
      </vt:variant>
      <vt:variant>
        <vt:i4>111</vt:i4>
      </vt:variant>
      <vt:variant>
        <vt:i4>0</vt:i4>
      </vt:variant>
      <vt:variant>
        <vt:i4>5</vt:i4>
      </vt:variant>
      <vt:variant>
        <vt:lpwstr>https://www.heath.gwu.edu/</vt:lpwstr>
      </vt:variant>
      <vt:variant>
        <vt:lpwstr/>
      </vt:variant>
      <vt:variant>
        <vt:i4>262191</vt:i4>
      </vt:variant>
      <vt:variant>
        <vt:i4>108</vt:i4>
      </vt:variant>
      <vt:variant>
        <vt:i4>0</vt:i4>
      </vt:variant>
      <vt:variant>
        <vt:i4>5</vt:i4>
      </vt:variant>
      <vt:variant>
        <vt:lpwstr>mailto:AskHEATH@gwu.edu</vt:lpwstr>
      </vt:variant>
      <vt:variant>
        <vt:lpwstr/>
      </vt:variant>
      <vt:variant>
        <vt:i4>917548</vt:i4>
      </vt:variant>
      <vt:variant>
        <vt:i4>105</vt:i4>
      </vt:variant>
      <vt:variant>
        <vt:i4>0</vt:i4>
      </vt:variant>
      <vt:variant>
        <vt:i4>5</vt:i4>
      </vt:variant>
      <vt:variant>
        <vt:lpwstr>mailto:msinfo@mspacific.org</vt:lpwstr>
      </vt:variant>
      <vt:variant>
        <vt:lpwstr/>
      </vt:variant>
      <vt:variant>
        <vt:i4>852089</vt:i4>
      </vt:variant>
      <vt:variant>
        <vt:i4>102</vt:i4>
      </vt:variant>
      <vt:variant>
        <vt:i4>0</vt:i4>
      </vt:variant>
      <vt:variant>
        <vt:i4>5</vt:i4>
      </vt:variant>
      <vt:variant>
        <vt:lpwstr>mailto:info@lda-ca.org</vt:lpwstr>
      </vt:variant>
      <vt:variant>
        <vt:lpwstr/>
      </vt:variant>
      <vt:variant>
        <vt:i4>5111876</vt:i4>
      </vt:variant>
      <vt:variant>
        <vt:i4>99</vt:i4>
      </vt:variant>
      <vt:variant>
        <vt:i4>0</vt:i4>
      </vt:variant>
      <vt:variant>
        <vt:i4>5</vt:i4>
      </vt:variant>
      <vt:variant>
        <vt:lpwstr>http://www.interdys.org/</vt:lpwstr>
      </vt:variant>
      <vt:variant>
        <vt:lpwstr/>
      </vt:variant>
      <vt:variant>
        <vt:i4>4718618</vt:i4>
      </vt:variant>
      <vt:variant>
        <vt:i4>96</vt:i4>
      </vt:variant>
      <vt:variant>
        <vt:i4>0</vt:i4>
      </vt:variant>
      <vt:variant>
        <vt:i4>5</vt:i4>
      </vt:variant>
      <vt:variant>
        <vt:lpwstr>http://accesstoindependence.org/</vt:lpwstr>
      </vt:variant>
      <vt:variant>
        <vt:lpwstr/>
      </vt:variant>
      <vt:variant>
        <vt:i4>1572878</vt:i4>
      </vt:variant>
      <vt:variant>
        <vt:i4>93</vt:i4>
      </vt:variant>
      <vt:variant>
        <vt:i4>0</vt:i4>
      </vt:variant>
      <vt:variant>
        <vt:i4>5</vt:i4>
      </vt:variant>
      <vt:variant>
        <vt:lpwstr>http://www.able2work.org/</vt:lpwstr>
      </vt:variant>
      <vt:variant>
        <vt:lpwstr/>
      </vt:variant>
      <vt:variant>
        <vt:i4>1114164</vt:i4>
      </vt:variant>
      <vt:variant>
        <vt:i4>86</vt:i4>
      </vt:variant>
      <vt:variant>
        <vt:i4>0</vt:i4>
      </vt:variant>
      <vt:variant>
        <vt:i4>5</vt:i4>
      </vt:variant>
      <vt:variant>
        <vt:lpwstr/>
      </vt:variant>
      <vt:variant>
        <vt:lpwstr>_Toc532542724</vt:lpwstr>
      </vt:variant>
      <vt:variant>
        <vt:i4>1114164</vt:i4>
      </vt:variant>
      <vt:variant>
        <vt:i4>80</vt:i4>
      </vt:variant>
      <vt:variant>
        <vt:i4>0</vt:i4>
      </vt:variant>
      <vt:variant>
        <vt:i4>5</vt:i4>
      </vt:variant>
      <vt:variant>
        <vt:lpwstr/>
      </vt:variant>
      <vt:variant>
        <vt:lpwstr>_Toc532542723</vt:lpwstr>
      </vt:variant>
      <vt:variant>
        <vt:i4>1114164</vt:i4>
      </vt:variant>
      <vt:variant>
        <vt:i4>74</vt:i4>
      </vt:variant>
      <vt:variant>
        <vt:i4>0</vt:i4>
      </vt:variant>
      <vt:variant>
        <vt:i4>5</vt:i4>
      </vt:variant>
      <vt:variant>
        <vt:lpwstr/>
      </vt:variant>
      <vt:variant>
        <vt:lpwstr>_Toc532542722</vt:lpwstr>
      </vt:variant>
      <vt:variant>
        <vt:i4>1114164</vt:i4>
      </vt:variant>
      <vt:variant>
        <vt:i4>68</vt:i4>
      </vt:variant>
      <vt:variant>
        <vt:i4>0</vt:i4>
      </vt:variant>
      <vt:variant>
        <vt:i4>5</vt:i4>
      </vt:variant>
      <vt:variant>
        <vt:lpwstr/>
      </vt:variant>
      <vt:variant>
        <vt:lpwstr>_Toc532542721</vt:lpwstr>
      </vt:variant>
      <vt:variant>
        <vt:i4>1114164</vt:i4>
      </vt:variant>
      <vt:variant>
        <vt:i4>62</vt:i4>
      </vt:variant>
      <vt:variant>
        <vt:i4>0</vt:i4>
      </vt:variant>
      <vt:variant>
        <vt:i4>5</vt:i4>
      </vt:variant>
      <vt:variant>
        <vt:lpwstr/>
      </vt:variant>
      <vt:variant>
        <vt:lpwstr>_Toc532542720</vt:lpwstr>
      </vt:variant>
      <vt:variant>
        <vt:i4>1179700</vt:i4>
      </vt:variant>
      <vt:variant>
        <vt:i4>56</vt:i4>
      </vt:variant>
      <vt:variant>
        <vt:i4>0</vt:i4>
      </vt:variant>
      <vt:variant>
        <vt:i4>5</vt:i4>
      </vt:variant>
      <vt:variant>
        <vt:lpwstr/>
      </vt:variant>
      <vt:variant>
        <vt:lpwstr>_Toc532542719</vt:lpwstr>
      </vt:variant>
      <vt:variant>
        <vt:i4>1179700</vt:i4>
      </vt:variant>
      <vt:variant>
        <vt:i4>50</vt:i4>
      </vt:variant>
      <vt:variant>
        <vt:i4>0</vt:i4>
      </vt:variant>
      <vt:variant>
        <vt:i4>5</vt:i4>
      </vt:variant>
      <vt:variant>
        <vt:lpwstr/>
      </vt:variant>
      <vt:variant>
        <vt:lpwstr>_Toc532542718</vt:lpwstr>
      </vt:variant>
      <vt:variant>
        <vt:i4>1179700</vt:i4>
      </vt:variant>
      <vt:variant>
        <vt:i4>44</vt:i4>
      </vt:variant>
      <vt:variant>
        <vt:i4>0</vt:i4>
      </vt:variant>
      <vt:variant>
        <vt:i4>5</vt:i4>
      </vt:variant>
      <vt:variant>
        <vt:lpwstr/>
      </vt:variant>
      <vt:variant>
        <vt:lpwstr>_Toc532542717</vt:lpwstr>
      </vt:variant>
      <vt:variant>
        <vt:i4>1179700</vt:i4>
      </vt:variant>
      <vt:variant>
        <vt:i4>38</vt:i4>
      </vt:variant>
      <vt:variant>
        <vt:i4>0</vt:i4>
      </vt:variant>
      <vt:variant>
        <vt:i4>5</vt:i4>
      </vt:variant>
      <vt:variant>
        <vt:lpwstr/>
      </vt:variant>
      <vt:variant>
        <vt:lpwstr>_Toc532542716</vt:lpwstr>
      </vt:variant>
      <vt:variant>
        <vt:i4>1179700</vt:i4>
      </vt:variant>
      <vt:variant>
        <vt:i4>32</vt:i4>
      </vt:variant>
      <vt:variant>
        <vt:i4>0</vt:i4>
      </vt:variant>
      <vt:variant>
        <vt:i4>5</vt:i4>
      </vt:variant>
      <vt:variant>
        <vt:lpwstr/>
      </vt:variant>
      <vt:variant>
        <vt:lpwstr>_Toc532542715</vt:lpwstr>
      </vt:variant>
      <vt:variant>
        <vt:i4>1179700</vt:i4>
      </vt:variant>
      <vt:variant>
        <vt:i4>26</vt:i4>
      </vt:variant>
      <vt:variant>
        <vt:i4>0</vt:i4>
      </vt:variant>
      <vt:variant>
        <vt:i4>5</vt:i4>
      </vt:variant>
      <vt:variant>
        <vt:lpwstr/>
      </vt:variant>
      <vt:variant>
        <vt:lpwstr>_Toc532542714</vt:lpwstr>
      </vt:variant>
      <vt:variant>
        <vt:i4>1179700</vt:i4>
      </vt:variant>
      <vt:variant>
        <vt:i4>20</vt:i4>
      </vt:variant>
      <vt:variant>
        <vt:i4>0</vt:i4>
      </vt:variant>
      <vt:variant>
        <vt:i4>5</vt:i4>
      </vt:variant>
      <vt:variant>
        <vt:lpwstr/>
      </vt:variant>
      <vt:variant>
        <vt:lpwstr>_Toc532542713</vt:lpwstr>
      </vt:variant>
      <vt:variant>
        <vt:i4>1179700</vt:i4>
      </vt:variant>
      <vt:variant>
        <vt:i4>14</vt:i4>
      </vt:variant>
      <vt:variant>
        <vt:i4>0</vt:i4>
      </vt:variant>
      <vt:variant>
        <vt:i4>5</vt:i4>
      </vt:variant>
      <vt:variant>
        <vt:lpwstr/>
      </vt:variant>
      <vt:variant>
        <vt:lpwstr>_Toc532542712</vt:lpwstr>
      </vt:variant>
      <vt:variant>
        <vt:i4>3407899</vt:i4>
      </vt:variant>
      <vt:variant>
        <vt:i4>8</vt:i4>
      </vt:variant>
      <vt:variant>
        <vt:i4>0</vt:i4>
      </vt:variant>
      <vt:variant>
        <vt:i4>5</vt:i4>
      </vt:variant>
      <vt:variant>
        <vt:lpwstr>C:\Users\Brian.Josephson\.oracle_jre_usage\Desktop\catching the wave\Catch The Wave 2018 Final.doc</vt:lpwstr>
      </vt:variant>
      <vt:variant>
        <vt:lpwstr>_Toc532542711</vt:lpwstr>
      </vt:variant>
      <vt:variant>
        <vt:i4>3407899</vt:i4>
      </vt:variant>
      <vt:variant>
        <vt:i4>2</vt:i4>
      </vt:variant>
      <vt:variant>
        <vt:i4>0</vt:i4>
      </vt:variant>
      <vt:variant>
        <vt:i4>5</vt:i4>
      </vt:variant>
      <vt:variant>
        <vt:lpwstr>C:\Users\Brian.Josephson\.oracle_jre_usage\Desktop\catching the wave\Catch The Wave 2018 Final.doc</vt:lpwstr>
      </vt:variant>
      <vt:variant>
        <vt:lpwstr>_Toc532542710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Catching the Wave</dc:title>
  <dc:subject>Transitioning from High School to College</dc:subject>
  <dc:creator>SWC Staff</dc:creator>
  <cp:keywords>Transitioning, College, High School, Disability Support</cp:keywords>
  <cp:lastModifiedBy>Brian Josephson</cp:lastModifiedBy>
  <cp:revision>11</cp:revision>
  <cp:lastPrinted>2018-01-22T22:07:00Z</cp:lastPrinted>
  <dcterms:created xsi:type="dcterms:W3CDTF">2018-12-14T17:45:00Z</dcterms:created>
  <dcterms:modified xsi:type="dcterms:W3CDTF">2018-12-14T21:31:00Z</dcterms:modified>
</cp:coreProperties>
</file>