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0204AC" w:rsidRDefault="000204AC" w:rsidP="000204AC" w:rsidRPr="000204AC">
      <w:pPr>
        <w:jc w:val="center"/>
        <w:spacing w:after="0" w:line="276" w:lineRule="auto"/>
        <w:rPr>
          <w:bCs/>
          <w:b/>
          <w:rFonts w:ascii="Calibri" w:cs="Times New Roman" w:eastAsia="Calibri" w:hAnsi="Calibri"/>
          <w:sz w:val="24"/>
          <w:szCs w:val="24"/>
        </w:rPr>
      </w:pPr>
      <w:r w:rsidRPr="000204AC">
        <w:rPr>
          <w:bCs/>
          <w:b/>
          <w:rFonts w:ascii="Calibri" w:cs="Times New Roman" w:eastAsia="Calibri" w:hAnsi="Calibri"/>
          <w:sz w:val="24"/>
          <w:szCs w:val="24"/>
        </w:rPr>
        <w:t>THE ASSOCIATED STUDENT GOVERNMENT OF CUYAMACA COLLEGE</w:t>
      </w:r>
    </w:p>
    <w:p w:rsidR="000204AC" w:rsidRDefault="000204AC" w:rsidP="000204AC" w:rsidRPr="000204AC">
      <w:pPr>
        <w:jc w:val="center"/>
        <w:spacing w:after="0" w:line="276" w:lineRule="auto"/>
        <w:rPr>
          <w:bCs/>
          <w:lang w:val="es-MX"/>
          <w:b/>
          <w:rFonts w:ascii="Calibri" w:cs="Times New Roman" w:eastAsia="Calibri" w:hAnsi="Calibri"/>
        </w:rPr>
      </w:pPr>
      <w:proofErr w:type="spellStart"/>
      <w:r w:rsidRPr="000204AC">
        <w:rPr>
          <w:bCs/>
          <w:lang w:val="es-MX"/>
          <w:b/>
          <w:rFonts w:ascii="Calibri" w:cs="Times New Roman" w:eastAsia="Calibri" w:hAnsi="Calibri"/>
        </w:rPr>
        <w:t>Cuyamaca</w:t>
      </w:r>
      <w:proofErr w:type="spellEnd"/>
      <w:r w:rsidRPr="000204AC">
        <w:rPr>
          <w:bCs/>
          <w:lang w:val="es-MX"/>
          <w:b/>
          <w:rFonts w:ascii="Calibri" w:cs="Times New Roman" w:eastAsia="Calibri" w:hAnsi="Calibri"/>
        </w:rPr>
        <w:t xml:space="preserve"> </w:t>
      </w:r>
      <w:proofErr w:type="spellStart"/>
      <w:r w:rsidRPr="000204AC">
        <w:rPr>
          <w:bCs/>
          <w:lang w:val="es-MX"/>
          <w:b/>
          <w:rFonts w:ascii="Calibri" w:cs="Times New Roman" w:eastAsia="Calibri" w:hAnsi="Calibri"/>
        </w:rPr>
        <w:t>College</w:t>
      </w:r>
      <w:proofErr w:type="spellEnd"/>
      <w:r w:rsidRPr="000204AC">
        <w:rPr>
          <w:bCs/>
          <w:lang w:val="es-MX"/>
          <w:b/>
          <w:rFonts w:ascii="Calibri" w:cs="Times New Roman" w:eastAsia="Calibri" w:hAnsi="Calibri"/>
        </w:rPr>
        <w:t xml:space="preserve">, Rancho San Diego </w:t>
      </w:r>
      <w:proofErr w:type="spellStart"/>
      <w:r w:rsidRPr="000204AC">
        <w:rPr>
          <w:bCs/>
          <w:lang w:val="es-MX"/>
          <w:b/>
          <w:rFonts w:ascii="Calibri" w:cs="Times New Roman" w:eastAsia="Calibri" w:hAnsi="Calibri"/>
        </w:rPr>
        <w:t>Parkway</w:t>
      </w:r>
      <w:proofErr w:type="spellEnd"/>
      <w:r w:rsidRPr="000204AC">
        <w:rPr>
          <w:bCs/>
          <w:lang w:val="es-MX"/>
          <w:b/>
          <w:rFonts w:ascii="Calibri" w:cs="Times New Roman" w:eastAsia="Calibri" w:hAnsi="Calibri"/>
        </w:rPr>
        <w:t xml:space="preserve">, El </w:t>
      </w:r>
      <w:proofErr w:type="spellStart"/>
      <w:r w:rsidRPr="000204AC">
        <w:rPr>
          <w:bCs/>
          <w:lang w:val="es-MX"/>
          <w:b/>
          <w:rFonts w:ascii="Calibri" w:cs="Times New Roman" w:eastAsia="Calibri" w:hAnsi="Calibri"/>
        </w:rPr>
        <w:t>Cajon</w:t>
      </w:r>
      <w:proofErr w:type="spellEnd"/>
      <w:r w:rsidRPr="000204AC">
        <w:rPr>
          <w:bCs/>
          <w:lang w:val="es-MX"/>
          <w:b/>
          <w:rFonts w:ascii="Calibri" w:cs="Times New Roman" w:eastAsia="Calibri" w:hAnsi="Calibri"/>
        </w:rPr>
        <w:t>, California, 92019</w:t>
      </w:r>
    </w:p>
    <w:p w:rsidR="000204AC" w:rsidRDefault="000204AC" w:rsidP="000204AC" w:rsidRPr="000204AC">
      <w:pPr>
        <w:jc w:val="center"/>
        <w:spacing w:after="0" w:line="276" w:lineRule="auto"/>
        <w:rPr>
          <w:bCs/>
          <w:lang w:val="es-MX"/>
          <w:b/>
          <w:rFonts w:ascii="Calibri" w:cs="Times New Roman" w:eastAsia="Calibri" w:hAnsi="Calibri"/>
        </w:rPr>
      </w:pPr>
    </w:p>
    <w:p w:rsidR="000204AC" w:rsidRDefault="000204AC" w:rsidP="000204AC" w:rsidRPr="000204AC">
      <w:pPr>
        <w:jc w:val="center"/>
        <w:spacing w:after="0" w:line="276" w:lineRule="auto"/>
        <w:rPr>
          <w:bCs/>
          <w:b/>
          <w:rFonts w:ascii="Calibri" w:cs="Times New Roman" w:eastAsia="Calibri" w:hAnsi="Calibri"/>
          <w:sz w:val="24"/>
          <w:szCs w:val="24"/>
        </w:rPr>
      </w:pPr>
      <w:r w:rsidRPr="000204AC">
        <w:rPr>
          <w:bCs/>
          <w:b/>
          <w:rFonts w:ascii="Calibri" w:cs="Times New Roman" w:eastAsia="Calibri" w:hAnsi="Calibri"/>
          <w:sz w:val="24"/>
          <w:szCs w:val="24"/>
        </w:rPr>
        <w:t>Associated Student Government Meeting Minutes</w:t>
      </w:r>
    </w:p>
    <w:p w:rsidR="000204AC" w:rsidRDefault="00A3482B" w:rsidP="000204AC" w:rsidRPr="000204AC">
      <w:pPr>
        <w:jc w:val="center"/>
        <w:spacing w:after="0" w:line="276" w:lineRule="auto"/>
        <w:rPr>
          <w:b/>
          <w:color w:val="000000"/>
          <w:rFonts w:ascii="Calibri" w:cs="Times New Roman" w:eastAsia="Times New Roman" w:hAnsi="Calibri"/>
        </w:rPr>
      </w:pPr>
      <w:r>
        <w:rPr>
          <w:bCs/>
          <w:b/>
          <w:rFonts w:ascii="Calibri" w:cs="Times New Roman" w:eastAsia="Calibri" w:hAnsi="Calibri"/>
        </w:rPr>
        <w:t>Student Center, I-207</w:t>
      </w:r>
    </w:p>
    <w:p w:rsidR="000204AC" w:rsidRDefault="000204AC" w:rsidP="000204AC">
      <w:pPr>
        <w:jc w:val="center"/>
        <w:spacing w:after="0" w:line="276" w:lineRule="auto"/>
        <w:rPr>
          <w:b/>
          <w:color w:val="000000"/>
          <w:rFonts w:ascii="Calibri" w:cs="Times New Roman" w:eastAsia="Times New Roman" w:hAnsi="Calibri"/>
        </w:rPr>
      </w:pPr>
      <w:r>
        <w:rPr>
          <w:b/>
          <w:color w:val="000000"/>
          <w:rFonts w:ascii="Calibri" w:cs="Times New Roman" w:eastAsia="Times New Roman" w:hAnsi="Calibri"/>
        </w:rPr>
        <w:t xml:space="preserve">Friday, </w:t>
      </w:r>
      <w:r w:rsidR="001A10A8">
        <w:rPr>
          <w:b/>
          <w:color w:val="000000"/>
          <w:rFonts w:ascii="Calibri" w:cs="Times New Roman" w:eastAsia="Times New Roman" w:hAnsi="Calibri"/>
        </w:rPr>
        <w:t>August 30</w:t>
      </w:r>
      <w:r w:rsidR="00A3482B">
        <w:rPr>
          <w:b/>
          <w:color w:val="000000"/>
          <w:rFonts w:ascii="Calibri" w:cs="Times New Roman" w:eastAsia="Times New Roman" w:hAnsi="Calibri"/>
        </w:rPr>
        <w:t>, 2019</w:t>
      </w:r>
    </w:p>
    <w:p w:rsidR="00A3482B" w:rsidRDefault="00A3482B" w:rsidP="000204AC" w:rsidRPr="000204AC">
      <w:pPr>
        <w:jc w:val="center"/>
        <w:spacing w:after="0" w:line="276" w:lineRule="auto"/>
        <w:rPr>
          <w:rFonts w:ascii="Calibri" w:cs="Times New Roman" w:eastAsia="Calibri" w:hAnsi="Calibri"/>
        </w:rPr>
      </w:pPr>
      <w:r>
        <w:rPr>
          <w:b/>
          <w:color w:val="000000"/>
          <w:rFonts w:ascii="Calibri" w:cs="Times New Roman" w:eastAsia="Times New Roman" w:hAnsi="Calibri"/>
        </w:rPr>
        <w:t>12:30 pm</w:t>
      </w:r>
    </w:p>
    <w:p w:rsidR="000204AC" w:rsidRDefault="000204AC" w:rsidP="000204AC" w:rsidRPr="000204AC">
      <w:pPr>
        <w:jc w:val="center"/>
        <w:spacing w:after="0" w:line="276" w:lineRule="auto"/>
        <w:rPr>
          <w:bCs/>
          <w:b/>
          <w:rFonts w:ascii="Calibri" w:cs="Times New Roman" w:eastAsia="Calibri" w:hAnsi="Calibri"/>
        </w:rPr>
      </w:pPr>
    </w:p>
    <w:p w:rsidR="000204AC" w:rsidRDefault="000204AC" w:rsidP="000204AC" w:rsidRPr="000204AC">
      <w:pPr>
        <w:spacing w:after="0" w:line="240" w:lineRule="auto"/>
        <w:tabs>
          <w:tab w:val="left" w:pos="360"/>
        </w:tabs>
        <w:rPr>
          <w:color w:val="222222"/>
          <w:rFonts w:ascii="Calibri" w:cs="Times New Roman" w:eastAsia="Calibri" w:hAnsi="Calibri"/>
          <w:sz w:val="16"/>
          <w:szCs w:val="16"/>
          <w:shd w:fill="FFFFFF" w:color="auto" w:val="clear"/>
        </w:rPr>
      </w:pPr>
      <w:r w:rsidRPr="000204AC">
        <w:rPr>
          <w:bCs/>
          <w:b/>
          <w:color w:val="222222"/>
          <w:rFonts w:ascii="Calibri" w:cs="Times New Roman" w:eastAsia="Calibri" w:hAnsi="Calibri"/>
          <w:sz w:val="16"/>
          <w:szCs w:val="16"/>
          <w:shd w:fill="FFFFFF" w:color="auto" w:val="clear"/>
        </w:rPr>
        <w:t xml:space="preserve">NOTICE IS HEREBY GIVEN </w:t>
      </w:r>
      <w:r w:rsidRPr="000204AC">
        <w:rPr>
          <w:color w:val="222222"/>
          <w:rFonts w:ascii="Calibri" w:cs="Times New Roman" w:eastAsia="Calibri" w:hAnsi="Calibri"/>
          <w:sz w:val="16"/>
          <w:szCs w:val="16"/>
          <w:shd w:fill="FFFFFF" w:color="auto" w:val="clear"/>
        </w:rPr>
        <w:t xml:space="preserve">that the </w:t>
      </w:r>
      <w:r w:rsidRPr="000204AC">
        <w:rPr>
          <w:b/>
          <w:color w:val="222222"/>
          <w:rFonts w:ascii="Calibri" w:cs="Times New Roman" w:eastAsia="Calibri" w:hAnsi="Calibri"/>
          <w:sz w:val="16"/>
          <w:szCs w:val="16"/>
          <w:shd w:fill="FFFFFF" w:color="auto" w:val="clear"/>
        </w:rPr>
        <w:t>Associated Student Government of Cuyamaca College</w:t>
      </w:r>
      <w:r w:rsidRPr="000204AC">
        <w:rPr>
          <w:color w:val="222222"/>
          <w:rFonts w:ascii="Calibri" w:cs="Times New Roman" w:eastAsia="Calibri" w:hAnsi="Calibri"/>
          <w:sz w:val="16"/>
          <w:szCs w:val="16"/>
          <w:shd w:fill="FFFFFF" w:color="auto" w:val="clear"/>
        </w:rPr>
        <w:t xml:space="preserve"> (ASGCC) will hold a </w:t>
      </w:r>
      <w:r w:rsidRPr="000204AC">
        <w:rPr>
          <w:bCs/>
          <w:b/>
          <w:color w:val="222222"/>
          <w:rFonts w:ascii="Calibri" w:cs="Times New Roman" w:eastAsia="Calibri" w:hAnsi="Calibri"/>
          <w:sz w:val="16"/>
          <w:szCs w:val="16"/>
          <w:shd w:fill="FFFFFF" w:color="auto" w:val="clear"/>
        </w:rPr>
        <w:t>Regular Meeting</w:t>
      </w:r>
      <w:r w:rsidRPr="000204AC">
        <w:rPr>
          <w:color w:val="222222"/>
          <w:rFonts w:ascii="Calibri" w:cs="Times New Roman" w:eastAsia="Calibri" w:hAnsi="Calibri"/>
          <w:sz w:val="16"/>
          <w:szCs w:val="16"/>
          <w:shd w:fill="FFFFFF" w:color="auto" w:val="clear"/>
        </w:rPr>
        <w:t> on</w:t>
      </w:r>
      <w:r w:rsidR="0033469C">
        <w:rPr>
          <w:bCs/>
          <w:b/>
          <w:color w:val="222222"/>
          <w:rFonts w:ascii="Calibri" w:cs="Times New Roman" w:eastAsia="Calibri" w:hAnsi="Calibri"/>
          <w:sz w:val="16"/>
          <w:szCs w:val="16"/>
          <w:shd w:fill="FFFFFF" w:color="auto" w:val="clear"/>
        </w:rPr>
        <w:t> August 23, 2019</w:t>
      </w:r>
      <w:r w:rsidRPr="000204AC">
        <w:rPr>
          <w:color w:val="222222"/>
          <w:rFonts w:ascii="Calibri" w:cs="Times New Roman" w:eastAsia="Calibri" w:hAnsi="Calibri"/>
          <w:sz w:val="16"/>
          <w:szCs w:val="16"/>
          <w:shd w:fill="FFFFFF" w:color="auto" w:val="clear"/>
        </w:rPr>
        <w:t>.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bCs/>
          <w:b/>
          <w:color w:val="222222"/>
          <w:rFonts w:ascii="Calibri" w:cs="Times New Roman" w:eastAsia="Calibri" w:hAnsi="Calibri"/>
          <w:sz w:val="16"/>
          <w:szCs w:val="16"/>
          <w:shd w:fill="FFFFFF" w:color="auto" w:val="clear"/>
        </w:rPr>
        <w:t xml:space="preserve"> </w:t>
      </w:r>
      <w:r w:rsidRPr="000204AC">
        <w:rPr>
          <w:color w:val="222222"/>
          <w:rFonts w:ascii="Calibri" w:cs="Times New Roman" w:eastAsia="Calibri" w:hAnsi="Calibri"/>
          <w:sz w:val="16"/>
          <w:szCs w:val="16"/>
          <w:shd w:fill="FFFFFF" w:color="auto" w:val="clear"/>
        </w:rPr>
        <w:t>ASG President at 619-660-4274 no less than 5 business days prior to the meeting.  Please contact the</w:t>
      </w:r>
      <w:r w:rsidRPr="000204AC">
        <w:rPr>
          <w:bCs/>
          <w:b/>
          <w:color w:val="222222"/>
          <w:rFonts w:ascii="Calibri" w:cs="Times New Roman" w:eastAsia="Calibri" w:hAnsi="Calibri"/>
          <w:sz w:val="16"/>
          <w:szCs w:val="16"/>
          <w:shd w:fill="FFFFFF" w:color="auto" w:val="clear"/>
        </w:rPr>
        <w:t> </w:t>
      </w:r>
      <w:r w:rsidRPr="000204AC">
        <w:rPr>
          <w:color w:val="222222"/>
          <w:rFonts w:ascii="Calibri" w:cs="Times New Roman" w:eastAsia="Calibri" w:hAnsi="Calibri"/>
          <w:sz w:val="16"/>
          <w:szCs w:val="16"/>
          <w:shd w:fill="FFFFFF" w:color="auto" w:val="clear"/>
        </w:rPr>
        <w:t>ASG Secretary at 619-660-4273 for any agenda related questions.  </w:t>
      </w:r>
    </w:p>
    <w:p w:rsidR="000204AC" w:rsidRDefault="000204AC" w:rsidP="000204AC" w:rsidRPr="000204AC">
      <w:pPr>
        <w:spacing w:after="0" w:line="240" w:lineRule="auto"/>
        <w:tabs>
          <w:tab w:val="left" w:pos="360"/>
        </w:tabs>
        <w:rPr>
          <w:color w:val="222222"/>
          <w:rFonts w:ascii="Calibri" w:cs="Times New Roman" w:eastAsia="Calibri" w:hAnsi="Calibri"/>
          <w:sz w:val="16"/>
          <w:szCs w:val="16"/>
          <w:shd w:fill="FFFFFF" w:color="auto" w:val="clear"/>
        </w:rPr>
      </w:pPr>
    </w:p>
    <w:p w:rsidR="000204AC" w:rsidRDefault="000204AC" w:rsidP="000204AC" w:rsidRPr="000204AC">
      <w:pPr>
        <w:spacing w:after="0" w:line="240" w:lineRule="auto"/>
        <w:rPr>
          <w:color w:val="000000"/>
          <w:rFonts w:ascii="Calibri" w:cs="Times New Roman" w:eastAsia="Times New Roman" w:hAnsi="Calibri"/>
          <w:sz w:val="16"/>
          <w:szCs w:val="16"/>
        </w:rPr>
      </w:pPr>
      <w:r w:rsidRPr="000204AC">
        <w:rPr>
          <w:color w:val="000000"/>
          <w:rFonts w:ascii="Calibri" w:cs="Times New Roman" w:eastAsia="Times New Roman" w:hAnsi="Calibri"/>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rsidR="000204AC" w:rsidRDefault="000204AC" w:rsidP="000204AC" w:rsidRPr="000204AC">
      <w:pPr>
        <w:spacing w:after="0" w:line="276" w:lineRule="auto"/>
        <w:rPr>
          <w:rFonts w:ascii="Cambria" w:cs="Times New Roman" w:eastAsia="Calibri" w:hAnsi="Cambria"/>
          <w:sz w:val="24"/>
          <w:szCs w:val="24"/>
        </w:rPr>
      </w:pPr>
    </w:p>
    <w:p w:rsidR="000204AC" w:rsidRDefault="000204AC" w:rsidP="000204AC" w:rsidRPr="000204AC">
      <w:pPr>
        <w:jc w:val="center"/>
        <w:spacing w:after="200" w:line="276" w:lineRule="auto"/>
        <w:rPr>
          <w:u w:val="single"/>
          <w:rFonts w:ascii="Cambria" w:cs="Times New Roman" w:eastAsia="Calibri" w:hAnsi="Cambria"/>
          <w:sz w:val="24"/>
          <w:szCs w:val="24"/>
        </w:rPr>
      </w:pPr>
      <w:r w:rsidRPr="000204AC">
        <w:rPr>
          <w:u w:val="single"/>
          <w:rFonts w:ascii="Cambria" w:cs="Times New Roman" w:eastAsia="Calibri" w:hAnsi="Cambria"/>
          <w:sz w:val="24"/>
          <w:szCs w:val="24"/>
        </w:rPr>
        <w:t xml:space="preserve">Order of Business </w:t>
      </w:r>
    </w:p>
    <w:p w:rsidR="000204AC" w:rsidRDefault="000204AC" w:rsidP="000204AC" w:rsidRPr="000204AC">
      <w:pPr>
        <w:spacing w:after="0" w:line="276" w:lineRule="auto"/>
        <w:rPr>
          <w:b/>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Roll Call</w:t>
      </w:r>
    </w:p>
    <w:p w:rsidR="000204AC" w:rsidRDefault="001A10A8" w:rsidP="001A10A8" w:rsidRPr="00F65321">
      <w:pPr>
        <w:pStyle w:val="ListParagraph"/>
        <w:numPr>
          <w:ilvl w:val="0"/>
          <w:numId w:val="8"/>
        </w:numPr>
        <w:spacing w:after="200" w:line="276" w:lineRule="auto"/>
        <w:rPr>
          <w:rFonts w:ascii="Cambria" w:cs="Times New Roman" w:eastAsia="Calibri" w:hAnsi="Cambria"/>
          <w:sz w:val="24"/>
          <w:szCs w:val="24"/>
        </w:rPr>
      </w:pPr>
      <w:r w:rsidRPr="00F65321">
        <w:rPr>
          <w:rFonts w:ascii="Cambria" w:cs="Times New Roman" w:eastAsia="Calibri" w:hAnsi="Cambria"/>
          <w:sz w:val="24"/>
          <w:szCs w:val="24"/>
        </w:rPr>
        <w:t>Kyrie, Hiba, Christian, Rana, Kerry</w:t>
      </w: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Adoption of the Agenda</w:t>
      </w:r>
    </w:p>
    <w:p w:rsidR="000204AC" w:rsidRDefault="000204AC" w:rsidP="000204AC" w:rsidRPr="000204AC">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 </w:t>
      </w: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Approval of Minutes </w:t>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Pr>
          <w:b/>
          <w:rFonts w:ascii="Cambria" w:cs="Times New Roman" w:eastAsia="Calibri" w:hAnsi="Cambria"/>
          <w:sz w:val="24"/>
          <w:szCs w:val="24"/>
        </w:rPr>
        <w:tab/>
      </w:r>
      <w:r>
        <w:rPr>
          <w:b/>
          <w:rFonts w:ascii="Cambria" w:cs="Times New Roman" w:eastAsia="Calibri" w:hAnsi="Cambria"/>
          <w:sz w:val="24"/>
          <w:szCs w:val="24"/>
        </w:rPr>
        <w:t xml:space="preserve"> </w:t>
      </w:r>
    </w:p>
    <w:p w:rsidR="000204AC" w:rsidRDefault="000204AC" w:rsidP="000204AC" w:rsidRPr="000204AC">
      <w:pPr>
        <w:contextualSpacing/>
        <w:rPr>
          <w:b/>
          <w:rFonts w:ascii="Cambria" w:cs="Times New Roman" w:eastAsia="Calibri" w:hAnsi="Cambria"/>
          <w:sz w:val="24"/>
          <w:szCs w:val="24"/>
        </w:rPr>
      </w:pPr>
    </w:p>
    <w:p w:rsidR="000204AC" w:rsidRDefault="000204AC" w:rsidP="000204AC" w:rsidRPr="000204AC">
      <w:pPr>
        <w:numPr>
          <w:ilvl w:val="0"/>
          <w:numId w:val="1"/>
        </w:numPr>
        <w:spacing w:after="0" w:line="240" w:lineRule="auto"/>
        <w:rPr>
          <w:color w:val="000000"/>
          <w:rFonts w:ascii="Cambria" w:cs="Times New Roman" w:eastAsia="Times New Roman" w:hAnsi="Cambria"/>
          <w:sz w:val="24"/>
          <w:szCs w:val="24"/>
        </w:rPr>
      </w:pPr>
      <w:r w:rsidRPr="000204AC">
        <w:rPr>
          <w:b/>
          <w:color w:val="000000"/>
          <w:rFonts w:ascii="Cambria" w:cs="Times New Roman" w:eastAsia="Times New Roman" w:hAnsi="Cambria"/>
          <w:sz w:val="24"/>
          <w:szCs w:val="24"/>
        </w:rPr>
        <w:t>Public Comment</w:t>
      </w:r>
    </w:p>
    <w:p w:rsidR="000204AC" w:rsidRDefault="000204AC" w:rsidP="000204AC" w:rsidRPr="000204AC">
      <w:pPr>
        <w:jc w:val="both"/>
        <w:ind w:left="1260"/>
        <w:spacing w:after="0" w:line="276" w:lineRule="auto"/>
        <w:tabs>
          <w:tab w:val="left" w:pos="360"/>
        </w:tabs>
        <w:rPr>
          <w:i/>
          <w:rFonts w:ascii="Cambria" w:cs="Times New Roman" w:eastAsia="Calibri" w:hAnsi="Cambria"/>
        </w:rPr>
      </w:pPr>
      <w:r w:rsidRPr="000204AC">
        <w:rPr>
          <w:i/>
          <w:rFonts w:ascii="Cambria" w:cs="Times New Roman" w:eastAsia="Calibri" w:hAnsi="Cambria"/>
        </w:rPr>
        <w:t xml:space="preserve">This time is reserved for members of the public to address the ASGCC with concern </w:t>
      </w:r>
      <w:r w:rsidRPr="000204AC">
        <w:rPr>
          <w:bCs/>
          <w:i/>
          <w:rFonts w:ascii="Cambria" w:cs="Times New Roman" w:eastAsia="Calibri" w:hAnsi="Cambria"/>
        </w:rPr>
        <w:t>to any agenda item or matter under the ASGCC’s jurisdiction</w:t>
      </w:r>
      <w:r w:rsidRPr="000204AC">
        <w:rPr>
          <w:i/>
          <w:rFonts w:ascii="Cambria" w:cs="Times New Roman" w:eastAsia="Calibri" w:hAnsi="Cambria"/>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rsidR="000204AC" w:rsidRDefault="000204AC" w:rsidP="000204AC" w:rsidRPr="000204AC">
      <w:pPr>
        <w:jc w:val="both"/>
        <w:ind w:left="1260"/>
        <w:spacing w:after="0" w:line="276" w:lineRule="auto"/>
        <w:tabs>
          <w:tab w:val="left" w:pos="360"/>
        </w:tabs>
        <w:rPr>
          <w:bCs/>
          <w:i/>
          <w:rFonts w:ascii="Cambria" w:cs="Times New Roman" w:eastAsia="Calibri" w:hAnsi="Cambria"/>
        </w:rPr>
      </w:pPr>
      <w:r w:rsidRPr="000204AC">
        <w:rPr>
          <w:bCs/>
          <w:i/>
          <w:rFonts w:ascii="Cambria" w:cs="Times New Roman" w:eastAsia="Calibri" w:hAnsi="Cambria"/>
        </w:rPr>
        <w:t>(Brown Act § 54954.3)</w:t>
      </w:r>
    </w:p>
    <w:p w:rsidR="000204AC" w:rsidRDefault="000204AC" w:rsidP="000204AC" w:rsidRPr="000204AC">
      <w:pPr>
        <w:ind w:left="1620"/>
        <w:contextualSpacing/>
        <w:spacing w:after="200" w:line="276" w:lineRule="auto"/>
        <w:rPr>
          <w:b/>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Reports of Officers (3 minutes per officer)</w:t>
      </w:r>
    </w:p>
    <w:p w:rsidR="00343C00" w:rsidRDefault="00A3482B" w:rsidP="000204AC">
      <w:pPr>
        <w:numPr>
          <w:ilvl w:val="0"/>
          <w:numId w:val="2"/>
        </w:numPr>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Kyrie</w:t>
      </w:r>
      <w:r w:rsidR="00343C00">
        <w:rPr>
          <w:rFonts w:ascii="Cambria" w:cs="Times New Roman" w:eastAsia="Calibri" w:hAnsi="Cambria"/>
          <w:sz w:val="24"/>
          <w:szCs w:val="24"/>
        </w:rPr>
        <w:t xml:space="preserve"> </w:t>
      </w:r>
      <w:proofErr w:type="spellStart"/>
      <w:r w:rsidR="00343C00">
        <w:rPr>
          <w:rFonts w:ascii="Cambria" w:cs="Times New Roman" w:eastAsia="Calibri" w:hAnsi="Cambria"/>
          <w:sz w:val="24"/>
          <w:szCs w:val="24"/>
        </w:rPr>
        <w:t>Macogay</w:t>
      </w:r>
      <w:proofErr w:type="spellEnd"/>
      <w:r w:rsidR="00343C00">
        <w:rPr>
          <w:rFonts w:ascii="Cambria" w:cs="Times New Roman" w:eastAsia="Calibri" w:hAnsi="Cambria"/>
          <w:sz w:val="24"/>
          <w:szCs w:val="24"/>
        </w:rPr>
        <w:t>, President</w:t>
      </w:r>
    </w:p>
    <w:p w:rsidR="000204AC" w:rsidRDefault="00D3329F" w:rsidP="000204AC" w:rsidRPr="000204AC">
      <w:pPr>
        <w:numPr>
          <w:ilvl w:val="0"/>
          <w:numId w:val="2"/>
        </w:numPr>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Sonia Mendoza-Reyes</w:t>
      </w:r>
      <w:r w:rsidR="000204AC" w:rsidRPr="000204AC">
        <w:rPr>
          <w:rFonts w:ascii="Cambria" w:cs="Times New Roman" w:eastAsia="Calibri" w:hAnsi="Cambria"/>
          <w:sz w:val="24"/>
          <w:szCs w:val="24"/>
        </w:rPr>
        <w:t xml:space="preserve">, </w:t>
      </w:r>
      <w:r w:rsidR="000C4307">
        <w:rPr>
          <w:rFonts w:ascii="Cambria" w:cs="Times New Roman" w:eastAsia="Calibri" w:hAnsi="Cambria"/>
          <w:sz w:val="24"/>
          <w:szCs w:val="24"/>
        </w:rPr>
        <w:t xml:space="preserve">Student </w:t>
      </w:r>
      <w:r w:rsidR="000204AC" w:rsidRPr="000204AC">
        <w:rPr>
          <w:rFonts w:ascii="Cambria" w:cs="Times New Roman" w:eastAsia="Calibri" w:hAnsi="Cambria"/>
          <w:sz w:val="24"/>
          <w:szCs w:val="24"/>
        </w:rPr>
        <w:t xml:space="preserve">Trustee </w:t>
      </w:r>
    </w:p>
    <w:p w:rsidR="000204AC" w:rsidRDefault="00992A75" w:rsidP="000204AC" w:rsidRPr="000204AC">
      <w:pPr>
        <w:numPr>
          <w:ilvl w:val="0"/>
          <w:numId w:val="2"/>
        </w:numPr>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Hiba Jbouri</w:t>
      </w:r>
      <w:r w:rsidR="000204AC" w:rsidRPr="000204AC">
        <w:rPr>
          <w:rFonts w:ascii="Cambria" w:cs="Times New Roman" w:eastAsia="Calibri" w:hAnsi="Cambria"/>
          <w:sz w:val="24"/>
          <w:szCs w:val="24"/>
        </w:rPr>
        <w:t>, Evening Vice President</w:t>
      </w:r>
      <w:r w:rsidR="00D3329F">
        <w:rPr>
          <w:rFonts w:ascii="Cambria" w:cs="Times New Roman" w:eastAsia="Calibri" w:hAnsi="Cambria"/>
          <w:sz w:val="24"/>
          <w:szCs w:val="24"/>
        </w:rPr>
        <w:t xml:space="preserve"> (Interim)</w:t>
      </w:r>
    </w:p>
    <w:p w:rsidR="000204AC" w:rsidRDefault="001A10A8" w:rsidP="000204AC">
      <w:pPr>
        <w:numPr>
          <w:ilvl w:val="0"/>
          <w:numId w:val="2"/>
        </w:numPr>
        <w:contextualSpacing/>
        <w:spacing w:after="200" w:line="276" w:lineRule="auto"/>
        <w:rPr>
          <w:rFonts w:ascii="Cambria" w:cs="Times New Roman" w:eastAsia="Calibri" w:hAnsi="Cambria"/>
          <w:sz w:val="24"/>
          <w:szCs w:val="24"/>
        </w:rPr>
      </w:pPr>
      <w:proofErr w:type="spellStart"/>
      <w:r>
        <w:rPr>
          <w:rFonts w:ascii="Cambria" w:cs="Times New Roman" w:eastAsia="Calibri" w:hAnsi="Cambria"/>
          <w:sz w:val="24"/>
          <w:szCs w:val="24"/>
        </w:rPr>
        <w:t>Merna</w:t>
      </w:r>
      <w:proofErr w:type="spellEnd"/>
      <w:r w:rsidR="00992A75">
        <w:rPr>
          <w:rFonts w:ascii="Cambria" w:cs="Times New Roman" w:eastAsia="Calibri" w:hAnsi="Cambria"/>
          <w:sz w:val="24"/>
          <w:szCs w:val="24"/>
        </w:rPr>
        <w:t xml:space="preserve"> </w:t>
      </w:r>
      <w:proofErr w:type="spellStart"/>
      <w:r w:rsidR="00992A75">
        <w:rPr>
          <w:rFonts w:ascii="Cambria" w:cs="Times New Roman" w:eastAsia="Calibri" w:hAnsi="Cambria"/>
          <w:sz w:val="24"/>
          <w:szCs w:val="24"/>
        </w:rPr>
        <w:t>Sleywa</w:t>
      </w:r>
      <w:proofErr w:type="spellEnd"/>
      <w:r w:rsidR="000204AC" w:rsidRPr="000204AC">
        <w:rPr>
          <w:rFonts w:ascii="Cambria" w:cs="Times New Roman" w:eastAsia="Calibri" w:hAnsi="Cambria"/>
          <w:sz w:val="24"/>
          <w:szCs w:val="24"/>
        </w:rPr>
        <w:t>, Executive Vice President</w:t>
      </w:r>
      <w:r w:rsidR="00D3329F">
        <w:rPr>
          <w:rFonts w:ascii="Cambria" w:cs="Times New Roman" w:eastAsia="Calibri" w:hAnsi="Cambria"/>
          <w:sz w:val="24"/>
          <w:szCs w:val="24"/>
        </w:rPr>
        <w:t xml:space="preserve"> (Interim)</w:t>
      </w:r>
    </w:p>
    <w:p w:rsidR="00D3329F" w:rsidRDefault="0033469C" w:rsidP="00D3329F" w:rsidRPr="00D3329F">
      <w:pPr>
        <w:numPr>
          <w:ilvl w:val="0"/>
          <w:numId w:val="2"/>
        </w:numPr>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Senator</w:t>
        <w:lastRenderedPageBreak/>
      </w:r>
      <w:r w:rsidR="00D3329F">
        <w:rPr>
          <w:rFonts w:ascii="Cambria" w:cs="Times New Roman" w:eastAsia="Calibri" w:hAnsi="Cambria"/>
          <w:sz w:val="24"/>
          <w:szCs w:val="24"/>
        </w:rPr>
        <w:t>, Preston Warren (Interim)</w:t>
      </w:r>
    </w:p>
    <w:p w:rsidR="000204AC" w:rsidRDefault="000204AC" w:rsidP="000204AC">
      <w:pPr>
        <w:numPr>
          <w:ilvl w:val="0"/>
          <w:numId w:val="2"/>
        </w:numPr>
        <w:contextualSpacing/>
        <w:spacing w:after="200" w:line="276" w:lineRule="auto"/>
        <w:rPr>
          <w:rFonts w:ascii="Cambria" w:cs="Times New Roman" w:eastAsia="Calibri" w:hAnsi="Cambria"/>
          <w:sz w:val="24"/>
          <w:szCs w:val="24"/>
        </w:rPr>
      </w:pPr>
      <w:r w:rsidRPr="000204AC">
        <w:rPr>
          <w:rFonts w:ascii="Cambria" w:cs="Times New Roman" w:eastAsia="Calibri" w:hAnsi="Cambria"/>
          <w:sz w:val="24"/>
          <w:szCs w:val="24"/>
        </w:rPr>
        <w:t xml:space="preserve">Lauren </w:t>
      </w:r>
      <w:proofErr w:type="spellStart"/>
      <w:r w:rsidRPr="000204AC">
        <w:rPr>
          <w:rFonts w:ascii="Cambria" w:cs="Times New Roman" w:eastAsia="Calibri" w:hAnsi="Cambria"/>
          <w:sz w:val="24"/>
          <w:szCs w:val="24"/>
        </w:rPr>
        <w:t>Vaknin</w:t>
      </w:r>
      <w:proofErr w:type="spellEnd"/>
      <w:r w:rsidRPr="000204AC">
        <w:rPr>
          <w:rFonts w:ascii="Cambria" w:cs="Times New Roman" w:eastAsia="Calibri" w:hAnsi="Cambria"/>
          <w:sz w:val="24"/>
          <w:szCs w:val="24"/>
        </w:rPr>
        <w:t>, ASG Advisor</w:t>
      </w:r>
    </w:p>
    <w:p w:rsidR="001A10A8" w:rsidRDefault="001A10A8" w:rsidP="001A10A8">
      <w:pPr>
        <w:pStyle w:val="ListParagraph"/>
        <w:numPr>
          <w:ilvl w:val="0"/>
          <w:numId w:val="6"/>
        </w:numPr>
        <w:spacing w:after="200" w:line="276" w:lineRule="auto"/>
        <w:rPr>
          <w:rFonts w:ascii="Cambria" w:cs="Times New Roman" w:eastAsia="Calibri" w:hAnsi="Cambria"/>
          <w:sz w:val="24"/>
          <w:szCs w:val="24"/>
        </w:rPr>
      </w:pPr>
      <w:r>
        <w:rPr>
          <w:rFonts w:ascii="Cambria" w:cs="Times New Roman" w:eastAsia="Calibri" w:hAnsi="Cambria"/>
          <w:sz w:val="24"/>
          <w:szCs w:val="24"/>
        </w:rPr>
        <w:t>Emerging leaders</w:t>
      </w:r>
    </w:p>
    <w:p w:rsidR="001A10A8" w:rsidRDefault="001A10A8" w:rsidP="001A10A8">
      <w:pPr>
        <w:pStyle w:val="ListParagraph"/>
        <w:numPr>
          <w:ilvl w:val="0"/>
          <w:numId w:val="6"/>
        </w:numPr>
        <w:spacing w:after="200" w:line="276" w:lineRule="auto"/>
        <w:rPr>
          <w:rFonts w:ascii="Cambria" w:cs="Times New Roman" w:eastAsia="Calibri" w:hAnsi="Cambria"/>
          <w:sz w:val="24"/>
          <w:szCs w:val="24"/>
        </w:rPr>
      </w:pPr>
      <w:r>
        <w:rPr>
          <w:rFonts w:ascii="Cambria" w:cs="Times New Roman" w:eastAsia="Calibri" w:hAnsi="Cambria"/>
          <w:sz w:val="24"/>
          <w:szCs w:val="24"/>
        </w:rPr>
        <w:t xml:space="preserve">Health fairs – posters </w:t>
      </w:r>
    </w:p>
    <w:p w:rsidR="001A10A8" w:rsidRDefault="001A10A8" w:rsidP="001A10A8" w:rsidRPr="001A10A8">
      <w:pPr>
        <w:pStyle w:val="ListParagraph"/>
        <w:numPr>
          <w:ilvl w:val="0"/>
          <w:numId w:val="6"/>
        </w:numPr>
        <w:spacing w:after="200" w:line="276" w:lineRule="auto"/>
        <w:rPr>
          <w:rFonts w:ascii="Cambria" w:cs="Times New Roman" w:eastAsia="Calibri" w:hAnsi="Cambria"/>
          <w:sz w:val="24"/>
          <w:szCs w:val="24"/>
        </w:rPr>
      </w:pPr>
      <w:r>
        <w:rPr>
          <w:rFonts w:ascii="Cambria" w:cs="Times New Roman" w:eastAsia="Calibri" w:hAnsi="Cambria"/>
          <w:sz w:val="24"/>
          <w:szCs w:val="24"/>
        </w:rPr>
        <w:t xml:space="preserve">Ice breakers </w:t>
      </w:r>
    </w:p>
    <w:p w:rsidR="000204AC" w:rsidRDefault="000204AC" w:rsidP="000204AC" w:rsidRPr="000204AC">
      <w:pPr>
        <w:ind w:left="1620"/>
        <w:contextualSpacing/>
        <w:spacing w:after="200" w:line="276" w:lineRule="auto"/>
        <w:rPr>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Reports of Standing Committees</w:t>
      </w:r>
    </w:p>
    <w:p w:rsidR="000204AC" w:rsidRDefault="000204AC" w:rsidP="000204AC" w:rsidRPr="000204AC">
      <w:pPr>
        <w:ind w:left="1620"/>
        <w:contextualSpacing/>
        <w:spacing w:after="200" w:line="276" w:lineRule="auto"/>
        <w:rPr>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Reports of Special Committees </w:t>
      </w:r>
    </w:p>
    <w:p w:rsidR="000204AC" w:rsidRDefault="000204AC" w:rsidP="000204AC" w:rsidRPr="000204AC">
      <w:pPr>
        <w:ind w:left="1260"/>
        <w:contextualSpacing/>
        <w:spacing w:after="200" w:line="276" w:lineRule="auto"/>
        <w:rPr>
          <w:b/>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Reports of College Committee Representatives </w:t>
      </w:r>
    </w:p>
    <w:p w:rsidR="000204AC" w:rsidRDefault="000204AC" w:rsidP="000204AC" w:rsidRPr="000204AC">
      <w:pPr>
        <w:ind w:left="1620"/>
        <w:contextualSpacing/>
        <w:spacing w:after="200" w:line="276" w:lineRule="auto"/>
        <w:rPr>
          <w:rFonts w:ascii="Cambria" w:cs="Times New Roman" w:eastAsia="Calibri" w:hAnsi="Cambria"/>
          <w:sz w:val="24"/>
          <w:szCs w:val="24"/>
        </w:rPr>
      </w:pPr>
    </w:p>
    <w:p w:rsidR="00343C00" w:rsidRDefault="000204AC" w:rsidP="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Special Orders </w:t>
      </w:r>
    </w:p>
    <w:p w:rsidR="00F65321" w:rsidRDefault="00F65321" w:rsidP="00F65321" w:rsidRPr="00F65321">
      <w:pPr>
        <w:pStyle w:val="ListParagraph"/>
        <w:rPr>
          <w:b/>
          <w:rFonts w:ascii="Cambria" w:cs="Times New Roman" w:eastAsia="Calibri" w:hAnsi="Cambria"/>
          <w:sz w:val="24"/>
          <w:szCs w:val="24"/>
        </w:rPr>
      </w:pPr>
    </w:p>
    <w:p w:rsidR="000204AC" w:rsidRDefault="00F65321" w:rsidP="00F65321" w:rsidRPr="00F65321">
      <w:pPr>
        <w:pStyle w:val="ListParagraph"/>
        <w:numPr>
          <w:ilvl w:val="0"/>
          <w:numId w:val="6"/>
        </w:numPr>
        <w:rPr>
          <w:rFonts w:ascii="Cambria" w:cs="Times New Roman" w:eastAsia="Calibri" w:hAnsi="Cambria"/>
          <w:sz w:val="24"/>
          <w:szCs w:val="24"/>
        </w:rPr>
      </w:pPr>
      <w:r w:rsidRPr="00F65321">
        <w:rPr>
          <w:rFonts w:ascii="Cambria" w:cs="Times New Roman" w:eastAsia="Calibri" w:hAnsi="Cambria"/>
          <w:sz w:val="24"/>
          <w:szCs w:val="24"/>
        </w:rPr>
        <w:t xml:space="preserve">Kerri Ewing, GCCCD Foundation </w:t>
      </w: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Unfinished Business</w:t>
      </w:r>
    </w:p>
    <w:p w:rsidR="000204AC" w:rsidRDefault="000204AC" w:rsidP="000204AC" w:rsidRPr="000204AC">
      <w:pPr>
        <w:ind w:left="1620"/>
        <w:contextualSpacing/>
        <w:spacing w:after="200" w:line="276" w:lineRule="auto"/>
        <w:rPr>
          <w:b/>
          <w:rFonts w:ascii="Cambria" w:cs="Times New Roman" w:eastAsia="Calibri" w:hAnsi="Cambria"/>
          <w:sz w:val="24"/>
          <w:szCs w:val="24"/>
        </w:rPr>
      </w:pPr>
    </w:p>
    <w:p w:rsidR="000204AC" w:rsidRDefault="000204AC" w:rsidP="000204AC" w:rsidRPr="00752637">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New Business</w:t>
      </w:r>
      <w:r w:rsidRPr="000204AC">
        <w:rPr>
          <w:rFonts w:ascii="Cambria" w:cs="Times New Roman" w:eastAsia="Calibri" w:hAnsi="Cambria"/>
          <w:sz w:val="24"/>
          <w:szCs w:val="24"/>
        </w:rPr>
        <w:t xml:space="preserve"> </w:t>
      </w:r>
    </w:p>
    <w:p w:rsidR="00A3482B" w:rsidRDefault="00DF7C17" w:rsidP="00F65321">
      <w:pPr>
        <w:ind w:left="1260"/>
        <w:ind w:firstLine="60"/>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 xml:space="preserve">A1. </w:t>
      </w:r>
      <w:r w:rsidR="00F65321">
        <w:rPr>
          <w:rFonts w:ascii="Cambria" w:cs="Times New Roman" w:eastAsia="Calibri" w:hAnsi="Cambria"/>
          <w:sz w:val="24"/>
          <w:szCs w:val="24"/>
        </w:rPr>
        <w:t>Discussion Goals for ASG 2019-2020</w:t>
      </w:r>
    </w:p>
    <w:p w:rsidR="00A3482B" w:rsidRDefault="00A3482B" w:rsidP="00A3482B">
      <w:pPr>
        <w:ind w:left="1260"/>
        <w:contextualSpacing/>
        <w:spacing w:after="200" w:line="276" w:lineRule="auto"/>
        <w:rPr>
          <w:rFonts w:ascii="Cambria" w:cs="Times New Roman" w:eastAsia="Calibri" w:hAnsi="Cambria"/>
          <w:sz w:val="24"/>
          <w:szCs w:val="24"/>
        </w:rPr>
      </w:pPr>
    </w:p>
    <w:p w:rsidR="000204AC" w:rsidRDefault="000204AC" w:rsidP="00A3482B" w:rsidRPr="000204AC">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Open Forum </w:t>
      </w:r>
    </w:p>
    <w:p w:rsidR="000204AC" w:rsidRDefault="000204AC" w:rsidP="000204AC" w:rsidRPr="000204AC">
      <w:pPr>
        <w:ind w:left="1260"/>
        <w:contextualSpacing/>
        <w:spacing w:after="200" w:line="276" w:lineRule="auto"/>
        <w:rPr>
          <w:i/>
          <w:rFonts w:ascii="Cambria" w:cs="Times New Roman" w:eastAsia="Calibri" w:hAnsi="Cambria"/>
        </w:rPr>
      </w:pPr>
      <w:r w:rsidRPr="000204AC">
        <w:rPr>
          <w:i/>
          <w:rFonts w:ascii="Cambria" w:cs="Times New Roman" w:eastAsia="Calibri" w:hAnsi="Cambria"/>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000204AC" w:rsidRDefault="000204AC" w:rsidP="000204AC" w:rsidRPr="000204AC">
      <w:pPr>
        <w:ind w:left="1080"/>
        <w:contextualSpacing/>
        <w:spacing w:after="200" w:line="276" w:lineRule="auto"/>
        <w:rPr>
          <w:i/>
          <w:rFonts w:ascii="Cambria" w:cs="Times New Roman" w:eastAsia="Calibri" w:hAnsi="Cambria"/>
        </w:rPr>
      </w:pPr>
    </w:p>
    <w:p w:rsidR="000204AC" w:rsidRDefault="000204AC" w:rsidP="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Adjournment </w:t>
      </w:r>
    </w:p>
    <w:p w:rsidR="001A10A8" w:rsidRDefault="001A10A8" w:rsidP="001A10A8" w:rsidRPr="00F65321">
      <w:pPr>
        <w:pStyle w:val="ListParagraph"/>
        <w:numPr>
          <w:ilvl w:val="0"/>
          <w:numId w:val="7"/>
        </w:numPr>
        <w:spacing w:after="200" w:line="276" w:lineRule="auto"/>
        <w:rPr>
          <w:rFonts w:ascii="Cambria" w:cs="Times New Roman" w:eastAsia="Calibri" w:hAnsi="Cambria"/>
          <w:sz w:val="24"/>
          <w:szCs w:val="24"/>
        </w:rPr>
      </w:pPr>
      <w:r w:rsidRPr="00F65321">
        <w:rPr>
          <w:rFonts w:ascii="Cambria" w:cs="Times New Roman" w:eastAsia="Calibri" w:hAnsi="Cambria"/>
          <w:sz w:val="24"/>
          <w:szCs w:val="24"/>
        </w:rPr>
        <w:t xml:space="preserve">Open mic </w:t>
      </w:r>
    </w:p>
    <w:p w:rsidR="001A10A8" w:rsidRDefault="001A10A8" w:rsidP="001A10A8" w:rsidRPr="00F65321">
      <w:pPr>
        <w:pStyle w:val="ListParagraph"/>
        <w:numPr>
          <w:ilvl w:val="0"/>
          <w:numId w:val="7"/>
        </w:numPr>
        <w:spacing w:after="200" w:line="276" w:lineRule="auto"/>
        <w:rPr>
          <w:rFonts w:ascii="Cambria" w:cs="Times New Roman" w:eastAsia="Calibri" w:hAnsi="Cambria"/>
          <w:sz w:val="24"/>
          <w:szCs w:val="24"/>
        </w:rPr>
      </w:pPr>
      <w:r w:rsidRPr="00F65321">
        <w:rPr>
          <w:rFonts w:ascii="Cambria" w:cs="Times New Roman" w:eastAsia="Calibri" w:hAnsi="Cambria"/>
          <w:sz w:val="24"/>
          <w:szCs w:val="24"/>
        </w:rPr>
        <w:t xml:space="preserve">Presentation </w:t>
      </w:r>
    </w:p>
    <w:p w:rsidR="001A10A8" w:rsidRDefault="001A10A8" w:rsidP="001A10A8" w:rsidRPr="00F65321">
      <w:pPr>
        <w:pStyle w:val="ListParagraph"/>
        <w:numPr>
          <w:ilvl w:val="0"/>
          <w:numId w:val="7"/>
        </w:numPr>
        <w:spacing w:after="200" w:line="276" w:lineRule="auto"/>
        <w:rPr>
          <w:rFonts w:ascii="Cambria" w:cs="Times New Roman" w:eastAsia="Calibri" w:hAnsi="Cambria"/>
          <w:sz w:val="24"/>
          <w:szCs w:val="24"/>
        </w:rPr>
      </w:pPr>
      <w:r w:rsidRPr="00F65321">
        <w:rPr>
          <w:rFonts w:ascii="Cambria" w:cs="Times New Roman" w:eastAsia="Calibri" w:hAnsi="Cambria"/>
          <w:sz w:val="24"/>
          <w:szCs w:val="24"/>
        </w:rPr>
        <w:t xml:space="preserve">Update bulletin board </w:t>
      </w:r>
    </w:p>
    <w:p w:rsidR="001A10A8" w:rsidRDefault="001A10A8" w:rsidP="001A10A8" w:rsidRPr="00F65321">
      <w:pPr>
        <w:pStyle w:val="ListParagraph"/>
        <w:numPr>
          <w:ilvl w:val="0"/>
          <w:numId w:val="7"/>
        </w:numPr>
        <w:spacing w:after="200" w:line="276" w:lineRule="auto"/>
        <w:rPr>
          <w:rFonts w:ascii="Cambria" w:cs="Times New Roman" w:eastAsia="Calibri" w:hAnsi="Cambria"/>
          <w:sz w:val="24"/>
          <w:szCs w:val="24"/>
        </w:rPr>
      </w:pPr>
      <w:r w:rsidRPr="00F65321">
        <w:rPr>
          <w:rFonts w:ascii="Cambria" w:cs="Times New Roman" w:eastAsia="Calibri" w:hAnsi="Cambria"/>
          <w:sz w:val="24"/>
          <w:szCs w:val="24"/>
        </w:rPr>
        <w:t xml:space="preserve">Upcoming event table </w:t>
      </w:r>
    </w:p>
    <w:p w:rsidR="00F65321" w:rsidRDefault="00F65321" w:rsidP="001A10A8">
      <w:pPr>
        <w:pStyle w:val="ListParagraph"/>
        <w:ind w:left="1800"/>
        <w:spacing w:after="200" w:line="276" w:lineRule="auto"/>
        <w:rPr>
          <w:rFonts w:ascii="Cambria" w:cs="Times New Roman" w:eastAsia="Calibri" w:hAnsi="Cambria"/>
          <w:sz w:val="24"/>
          <w:szCs w:val="24"/>
        </w:rPr>
      </w:pPr>
    </w:p>
    <w:p w:rsidR="001A10A8" w:rsidRDefault="00F65321" w:rsidP="001A10A8" w:rsidRPr="00F65321">
      <w:pPr>
        <w:pStyle w:val="ListParagraph"/>
        <w:ind w:left="1800"/>
        <w:spacing w:after="200" w:line="276" w:lineRule="auto"/>
        <w:rPr>
          <w:rFonts w:ascii="Cambria" w:cs="Times New Roman" w:eastAsia="Calibri" w:hAnsi="Cambria"/>
          <w:sz w:val="24"/>
          <w:szCs w:val="24"/>
        </w:rPr>
      </w:pPr>
      <w:r>
        <w:rPr>
          <w:rFonts w:ascii="Cambria" w:cs="Times New Roman" w:eastAsia="Calibri" w:hAnsi="Cambria"/>
          <w:sz w:val="24"/>
          <w:szCs w:val="24"/>
        </w:rPr>
        <w:t xml:space="preserve">End time: </w:t>
      </w:r>
      <w:r w:rsidR="001A10A8" w:rsidRPr="00F65321">
        <w:rPr>
          <w:rFonts w:ascii="Cambria" w:cs="Times New Roman" w:eastAsia="Calibri" w:hAnsi="Cambria"/>
          <w:sz w:val="24"/>
          <w:szCs w:val="24"/>
        </w:rPr>
        <w:t xml:space="preserve">12:59 </w:t>
      </w:r>
    </w:p>
    <w:p w:rsidR="000204AC" w:rsidRDefault="000204AC" w:rsidP="000204AC" w:rsidRPr="00F65321">
      <w:pPr>
        <w:spacing w:after="200" w:line="276" w:lineRule="auto"/>
        <w:rPr>
          <w:rFonts w:ascii="Calibri" w:cs="Times New Roman" w:eastAsia="Calibri" w:hAnsi="Calibri"/>
        </w:rPr>
      </w:pPr>
    </w:p>
    <w:p w:rsidR="001A738E" w:rsidRDefault="001A738E">
      <w:bookmarkStart w:id="0" w:name="_GoBack"/>
      <w:bookmarkEnd w:id="0"/>
    </w:p>
    <w:sectPr w:rsidR="001A738E">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BA47B25"/>
    <w:tmpl w:val="B468AAF2"/>
    <w:lvl w:ilvl="0" w:tplc="7A6296B2">
      <w:numFmt w:val="decimal"/>
      <w:lvlText w:val="%1."/>
      <w:start w:val="1"/>
      <w:rPr>
        <w:rFonts w:hint="default"/>
      </w:rPr>
      <w:pPr>
        <w:ind w:left="1455"/>
        <w:ind w:hanging="360"/>
      </w:pPr>
      <w:lvlJc w:val="left"/>
    </w:lvl>
    <w:lvl w:ilvl="1" w:tentative="1" w:tplc="04090019">
      <w:numFmt w:val="lowerLetter"/>
      <w:lvlText w:val="%2."/>
      <w:start w:val="1"/>
      <w:pPr>
        <w:ind w:left="2175"/>
        <w:ind w:hanging="360"/>
      </w:pPr>
      <w:lvlJc w:val="left"/>
    </w:lvl>
    <w:lvl w:ilvl="2" w:tentative="1" w:tplc="0409001B">
      <w:numFmt w:val="lowerRoman"/>
      <w:lvlText w:val="%3."/>
      <w:start w:val="1"/>
      <w:pPr>
        <w:ind w:left="2895"/>
        <w:ind w:hanging="180"/>
      </w:pPr>
      <w:lvlJc w:val="right"/>
    </w:lvl>
    <w:lvl w:ilvl="3" w:tentative="1" w:tplc="0409000F">
      <w:numFmt w:val="decimal"/>
      <w:lvlText w:val="%4."/>
      <w:start w:val="1"/>
      <w:pPr>
        <w:ind w:left="3615"/>
        <w:ind w:hanging="360"/>
      </w:pPr>
      <w:lvlJc w:val="left"/>
    </w:lvl>
    <w:lvl w:ilvl="4" w:tentative="1" w:tplc="04090019">
      <w:numFmt w:val="lowerLetter"/>
      <w:lvlText w:val="%5."/>
      <w:start w:val="1"/>
      <w:pPr>
        <w:ind w:left="4335"/>
        <w:ind w:hanging="360"/>
      </w:pPr>
      <w:lvlJc w:val="left"/>
    </w:lvl>
    <w:lvl w:ilvl="5" w:tentative="1" w:tplc="0409001B">
      <w:numFmt w:val="lowerRoman"/>
      <w:lvlText w:val="%6."/>
      <w:start w:val="1"/>
      <w:pPr>
        <w:ind w:left="5055"/>
        <w:ind w:hanging="180"/>
      </w:pPr>
      <w:lvlJc w:val="right"/>
    </w:lvl>
    <w:lvl w:ilvl="6" w:tentative="1" w:tplc="0409000F">
      <w:numFmt w:val="decimal"/>
      <w:lvlText w:val="%7."/>
      <w:start w:val="1"/>
      <w:pPr>
        <w:ind w:left="5775"/>
        <w:ind w:hanging="360"/>
      </w:pPr>
      <w:lvlJc w:val="left"/>
    </w:lvl>
    <w:lvl w:ilvl="7" w:tentative="1" w:tplc="04090019">
      <w:numFmt w:val="lowerLetter"/>
      <w:lvlText w:val="%8."/>
      <w:start w:val="1"/>
      <w:pPr>
        <w:ind w:left="6495"/>
        <w:ind w:hanging="360"/>
      </w:pPr>
      <w:lvlJc w:val="left"/>
    </w:lvl>
    <w:lvl w:ilvl="8" w:tentative="1" w:tplc="0409001B">
      <w:numFmt w:val="lowerRoman"/>
      <w:lvlText w:val="%9."/>
      <w:start w:val="1"/>
      <w:pPr>
        <w:ind w:left="7215"/>
        <w:ind w:hanging="180"/>
      </w:pPr>
      <w:lvlJc w:val="right"/>
    </w:lvl>
  </w:abstractNum>
  <w:abstractNum w:abstractNumId="1">
    <w:multiLevelType w:val="hybridMultilevel"/>
    <w:nsid w:val="2ECD2BC3"/>
    <w:tmpl w:val="01767EDE"/>
    <w:lvl w:ilvl="0" w:tplc="CBF4F030">
      <w:numFmt w:val="upperLetter"/>
      <w:lvlText w:val="%1."/>
      <w:start w:val="1"/>
      <w:rPr>
        <w:rFonts w:hint="default"/>
      </w:rPr>
      <w:pPr>
        <w:ind w:left="1800"/>
        <w:ind w:hanging="360"/>
      </w:pPr>
      <w:lvlJc w:val="left"/>
    </w:lvl>
    <w:lvl w:ilvl="1" w:tplc="04090019">
      <w:numFmt w:val="lowerLetter"/>
      <w:lvlText w:val="%2."/>
      <w:start w:val="1"/>
      <w:pPr>
        <w:ind w:left="2520"/>
        <w:ind w:hanging="360"/>
      </w:pPr>
      <w:lvlJc w:val="left"/>
    </w:lvl>
    <w:lvl w:ilvl="2" w:tentative="1" w:tplc="0409001B">
      <w:numFmt w:val="lowerRoman"/>
      <w:lvlText w:val="%3."/>
      <w:start w:val="1"/>
      <w:pPr>
        <w:ind w:left="3240"/>
        <w:ind w:hanging="180"/>
      </w:pPr>
      <w:lvlJc w:val="right"/>
    </w:lvl>
    <w:lvl w:ilvl="3" w:tentative="1" w:tplc="0409000F">
      <w:numFmt w:val="decimal"/>
      <w:lvlText w:val="%4."/>
      <w:start w:val="1"/>
      <w:pPr>
        <w:ind w:left="3960"/>
        <w:ind w:hanging="360"/>
      </w:pPr>
      <w:lvlJc w:val="left"/>
    </w:lvl>
    <w:lvl w:ilvl="4" w:tentative="1" w:tplc="04090019">
      <w:numFmt w:val="lowerLetter"/>
      <w:lvlText w:val="%5."/>
      <w:start w:val="1"/>
      <w:pPr>
        <w:ind w:left="4680"/>
        <w:ind w:hanging="360"/>
      </w:pPr>
      <w:lvlJc w:val="left"/>
    </w:lvl>
    <w:lvl w:ilvl="5" w:tentative="1" w:tplc="0409001B">
      <w:numFmt w:val="lowerRoman"/>
      <w:lvlText w:val="%6."/>
      <w:start w:val="1"/>
      <w:pPr>
        <w:ind w:left="5400"/>
        <w:ind w:hanging="180"/>
      </w:pPr>
      <w:lvlJc w:val="right"/>
    </w:lvl>
    <w:lvl w:ilvl="6" w:tentative="1" w:tplc="0409000F">
      <w:numFmt w:val="decimal"/>
      <w:lvlText w:val="%7."/>
      <w:start w:val="1"/>
      <w:pPr>
        <w:ind w:left="6120"/>
        <w:ind w:hanging="360"/>
      </w:pPr>
      <w:lvlJc w:val="left"/>
    </w:lvl>
    <w:lvl w:ilvl="7" w:tentative="1" w:tplc="04090019">
      <w:numFmt w:val="lowerLetter"/>
      <w:lvlText w:val="%8."/>
      <w:start w:val="1"/>
      <w:pPr>
        <w:ind w:left="6840"/>
        <w:ind w:hanging="360"/>
      </w:pPr>
      <w:lvlJc w:val="left"/>
    </w:lvl>
    <w:lvl w:ilvl="8" w:tentative="1" w:tplc="0409001B">
      <w:numFmt w:val="lowerRoman"/>
      <w:lvlText w:val="%9."/>
      <w:start w:val="1"/>
      <w:pPr>
        <w:ind w:left="7560"/>
        <w:ind w:hanging="180"/>
      </w:pPr>
      <w:lvlJc w:val="right"/>
    </w:lvl>
  </w:abstractNum>
  <w:abstractNum w:abstractNumId="2">
    <w:multiLevelType w:val="hybridMultilevel"/>
    <w:nsid w:val="477B0CFD"/>
    <w:tmpl w:val="D3842DE0"/>
    <w:lvl w:ilvl="0">
      <w:numFmt w:val="decimal"/>
      <w:lvlText w:val="%1."/>
      <w:start w:val="1"/>
      <w:pPr>
        <w:ind w:left="1440"/>
        <w:ind w:hanging="360"/>
        <w:tabs>
          <w:tab w:val="num" w:pos="1440"/>
        </w:tabs>
      </w:pPr>
      <w:lvlJc w:val="left"/>
    </w:lvl>
    <w:lvl w:ilvl="1" w:tentative="1">
      <w:numFmt w:val="decimal"/>
      <w:lvlText w:val="%2."/>
      <w:start w:val="1"/>
      <w:pPr>
        <w:ind w:left="2160"/>
        <w:ind w:hanging="360"/>
        <w:tabs>
          <w:tab w:val="num" w:pos="2160"/>
        </w:tabs>
      </w:pPr>
      <w:lvlJc w:val="left"/>
    </w:lvl>
    <w:lvl w:ilvl="2" w:tentative="1">
      <w:numFmt w:val="decimal"/>
      <w:lvlText w:val="%3."/>
      <w:start w:val="1"/>
      <w:pPr>
        <w:ind w:left="2880"/>
        <w:ind w:hanging="360"/>
        <w:tabs>
          <w:tab w:val="num" w:pos="2880"/>
        </w:tabs>
      </w:pPr>
      <w:lvlJc w:val="left"/>
    </w:lvl>
    <w:lvl w:ilvl="3" w:tentative="1">
      <w:numFmt w:val="decimal"/>
      <w:lvlText w:val="%4."/>
      <w:start w:val="1"/>
      <w:pPr>
        <w:ind w:left="3600"/>
        <w:ind w:hanging="360"/>
        <w:tabs>
          <w:tab w:val="num" w:pos="3600"/>
        </w:tabs>
      </w:pPr>
      <w:lvlJc w:val="left"/>
    </w:lvl>
    <w:lvl w:ilvl="4" w:tentative="1">
      <w:numFmt w:val="decimal"/>
      <w:lvlText w:val="%5."/>
      <w:start w:val="1"/>
      <w:pPr>
        <w:ind w:left="4320"/>
        <w:ind w:hanging="360"/>
        <w:tabs>
          <w:tab w:val="num" w:pos="4320"/>
        </w:tabs>
      </w:pPr>
      <w:lvlJc w:val="left"/>
    </w:lvl>
    <w:lvl w:ilvl="5" w:tentative="1">
      <w:numFmt w:val="decimal"/>
      <w:lvlText w:val="%6."/>
      <w:start w:val="1"/>
      <w:pPr>
        <w:ind w:left="5040"/>
        <w:ind w:hanging="360"/>
        <w:tabs>
          <w:tab w:val="num" w:pos="5040"/>
        </w:tabs>
      </w:pPr>
      <w:lvlJc w:val="left"/>
    </w:lvl>
    <w:lvl w:ilvl="6" w:tentative="1">
      <w:numFmt w:val="decimal"/>
      <w:lvlText w:val="%7."/>
      <w:start w:val="1"/>
      <w:pPr>
        <w:ind w:left="5760"/>
        <w:ind w:hanging="360"/>
        <w:tabs>
          <w:tab w:val="num" w:pos="5760"/>
        </w:tabs>
      </w:pPr>
      <w:lvlJc w:val="left"/>
    </w:lvl>
    <w:lvl w:ilvl="7" w:tentative="1">
      <w:numFmt w:val="decimal"/>
      <w:lvlText w:val="%8."/>
      <w:start w:val="1"/>
      <w:pPr>
        <w:ind w:left="6480"/>
        <w:ind w:hanging="360"/>
        <w:tabs>
          <w:tab w:val="num" w:pos="6480"/>
        </w:tabs>
      </w:pPr>
      <w:lvlJc w:val="left"/>
    </w:lvl>
    <w:lvl w:ilvl="8" w:tentative="1">
      <w:numFmt w:val="decimal"/>
      <w:lvlText w:val="%9."/>
      <w:start w:val="1"/>
      <w:pPr>
        <w:ind w:left="7200"/>
        <w:ind w:hanging="360"/>
        <w:tabs>
          <w:tab w:val="num" w:pos="7200"/>
        </w:tabs>
      </w:pPr>
      <w:lvlJc w:val="left"/>
    </w:lvl>
  </w:abstractNum>
  <w:abstractNum w:abstractNumId="3">
    <w:multiLevelType w:val="hybridMultilevel"/>
    <w:nsid w:val="511C7481"/>
    <w:tmpl w:val="99942EDC"/>
    <w:lvl w:ilvl="0" w:tplc="04090001">
      <w:numFmt w:val="bullet"/>
      <w:lvlText w:val=""/>
      <w:start w:val="1"/>
      <w:rPr>
        <w:rFonts w:ascii="Symbol" w:hAnsi="Symbol" w:hint="default"/>
      </w:rPr>
      <w:pPr>
        <w:ind w:left="1440"/>
        <w:ind w:hanging="360"/>
      </w:pPr>
      <w:lvlJc w:val="left"/>
    </w:lvl>
    <w:lvl w:ilvl="1" w:tentative="1" w:tplc="04090003">
      <w:numFmt w:val="bullet"/>
      <w:lvlText w:val="o"/>
      <w:start w:val="1"/>
      <w:rPr>
        <w:rFonts w:ascii="Courier New" w:cs="Courier New" w:hAnsi="Courier New" w:hint="default"/>
      </w:rPr>
      <w:pPr>
        <w:ind w:left="2160"/>
        <w:ind w:hanging="360"/>
      </w:pPr>
      <w:lvlJc w:val="left"/>
    </w:lvl>
    <w:lvl w:ilvl="2" w:tentative="1" w:tplc="04090005">
      <w:numFmt w:val="bullet"/>
      <w:lvlText w:val=""/>
      <w:start w:val="1"/>
      <w:rPr>
        <w:rFonts w:ascii="Wingdings" w:hAnsi="Wingdings" w:hint="default"/>
      </w:rPr>
      <w:pPr>
        <w:ind w:left="2880"/>
        <w:ind w:hanging="360"/>
      </w:pPr>
      <w:lvlJc w:val="left"/>
    </w:lvl>
    <w:lvl w:ilvl="3" w:tentative="1" w:tplc="04090001">
      <w:numFmt w:val="bullet"/>
      <w:lvlText w:val=""/>
      <w:start w:val="1"/>
      <w:rPr>
        <w:rFonts w:ascii="Symbol" w:hAnsi="Symbol" w:hint="default"/>
      </w:rPr>
      <w:pPr>
        <w:ind w:left="3600"/>
        <w:ind w:hanging="360"/>
      </w:pPr>
      <w:lvlJc w:val="left"/>
    </w:lvl>
    <w:lvl w:ilvl="4" w:tentative="1" w:tplc="04090003">
      <w:numFmt w:val="bullet"/>
      <w:lvlText w:val="o"/>
      <w:start w:val="1"/>
      <w:rPr>
        <w:rFonts w:ascii="Courier New" w:cs="Courier New" w:hAnsi="Courier New" w:hint="default"/>
      </w:rPr>
      <w:pPr>
        <w:ind w:left="4320"/>
        <w:ind w:hanging="360"/>
      </w:pPr>
      <w:lvlJc w:val="left"/>
    </w:lvl>
    <w:lvl w:ilvl="5" w:tentative="1" w:tplc="04090005">
      <w:numFmt w:val="bullet"/>
      <w:lvlText w:val=""/>
      <w:start w:val="1"/>
      <w:rPr>
        <w:rFonts w:ascii="Wingdings" w:hAnsi="Wingdings" w:hint="default"/>
      </w:rPr>
      <w:pPr>
        <w:ind w:left="5040"/>
        <w:ind w:hanging="360"/>
      </w:pPr>
      <w:lvlJc w:val="left"/>
    </w:lvl>
    <w:lvl w:ilvl="6" w:tentative="1" w:tplc="04090001">
      <w:numFmt w:val="bullet"/>
      <w:lvlText w:val=""/>
      <w:start w:val="1"/>
      <w:rPr>
        <w:rFonts w:ascii="Symbol" w:hAnsi="Symbol" w:hint="default"/>
      </w:rPr>
      <w:pPr>
        <w:ind w:left="5760"/>
        <w:ind w:hanging="360"/>
      </w:pPr>
      <w:lvlJc w:val="left"/>
    </w:lvl>
    <w:lvl w:ilvl="7" w:tentative="1" w:tplc="04090003">
      <w:numFmt w:val="bullet"/>
      <w:lvlText w:val="o"/>
      <w:start w:val="1"/>
      <w:rPr>
        <w:rFonts w:ascii="Courier New" w:cs="Courier New" w:hAnsi="Courier New" w:hint="default"/>
      </w:rPr>
      <w:pPr>
        <w:ind w:left="6480"/>
        <w:ind w:hanging="360"/>
      </w:pPr>
      <w:lvlJc w:val="left"/>
    </w:lvl>
    <w:lvl w:ilvl="8" w:tentative="1" w:tplc="04090005">
      <w:numFmt w:val="bullet"/>
      <w:lvlText w:val=""/>
      <w:start w:val="1"/>
      <w:rPr>
        <w:rFonts w:ascii="Wingdings" w:hAnsi="Wingdings" w:hint="default"/>
      </w:rPr>
      <w:pPr>
        <w:ind w:left="7200"/>
        <w:ind w:hanging="360"/>
      </w:pPr>
      <w:lvlJc w:val="left"/>
    </w:lvl>
  </w:abstractNum>
  <w:abstractNum w:abstractNumId="4">
    <w:multiLevelType w:val="hybridMultilevel"/>
    <w:nsid w:val="51E50786"/>
    <w:tmpl w:val="A964E262"/>
    <w:lvl w:ilvl="0" w:tplc="04090001">
      <w:numFmt w:val="bullet"/>
      <w:lvlText w:val=""/>
      <w:start w:val="1"/>
      <w:rPr>
        <w:rFonts w:ascii="Symbol" w:hAnsi="Symbol" w:hint="default"/>
      </w:rPr>
      <w:pPr>
        <w:ind w:left="2520"/>
        <w:ind w:hanging="360"/>
      </w:pPr>
      <w:lvlJc w:val="left"/>
    </w:lvl>
    <w:lvl w:ilvl="1" w:tentative="1" w:tplc="04090003">
      <w:numFmt w:val="bullet"/>
      <w:lvlText w:val="o"/>
      <w:start w:val="1"/>
      <w:rPr>
        <w:rFonts w:ascii="Courier New" w:cs="Courier New" w:hAnsi="Courier New" w:hint="default"/>
      </w:rPr>
      <w:pPr>
        <w:ind w:left="3240"/>
        <w:ind w:hanging="360"/>
      </w:pPr>
      <w:lvlJc w:val="left"/>
    </w:lvl>
    <w:lvl w:ilvl="2" w:tentative="1" w:tplc="04090005">
      <w:numFmt w:val="bullet"/>
      <w:lvlText w:val=""/>
      <w:start w:val="1"/>
      <w:rPr>
        <w:rFonts w:ascii="Wingdings" w:hAnsi="Wingdings" w:hint="default"/>
      </w:rPr>
      <w:pPr>
        <w:ind w:left="3960"/>
        <w:ind w:hanging="360"/>
      </w:pPr>
      <w:lvlJc w:val="left"/>
    </w:lvl>
    <w:lvl w:ilvl="3" w:tentative="1" w:tplc="04090001">
      <w:numFmt w:val="bullet"/>
      <w:lvlText w:val=""/>
      <w:start w:val="1"/>
      <w:rPr>
        <w:rFonts w:ascii="Symbol" w:hAnsi="Symbol" w:hint="default"/>
      </w:rPr>
      <w:pPr>
        <w:ind w:left="4680"/>
        <w:ind w:hanging="360"/>
      </w:pPr>
      <w:lvlJc w:val="left"/>
    </w:lvl>
    <w:lvl w:ilvl="4" w:tentative="1" w:tplc="04090003">
      <w:numFmt w:val="bullet"/>
      <w:lvlText w:val="o"/>
      <w:start w:val="1"/>
      <w:rPr>
        <w:rFonts w:ascii="Courier New" w:cs="Courier New" w:hAnsi="Courier New" w:hint="default"/>
      </w:rPr>
      <w:pPr>
        <w:ind w:left="5400"/>
        <w:ind w:hanging="360"/>
      </w:pPr>
      <w:lvlJc w:val="left"/>
    </w:lvl>
    <w:lvl w:ilvl="5" w:tentative="1" w:tplc="04090005">
      <w:numFmt w:val="bullet"/>
      <w:lvlText w:val=""/>
      <w:start w:val="1"/>
      <w:rPr>
        <w:rFonts w:ascii="Wingdings" w:hAnsi="Wingdings" w:hint="default"/>
      </w:rPr>
      <w:pPr>
        <w:ind w:left="6120"/>
        <w:ind w:hanging="360"/>
      </w:pPr>
      <w:lvlJc w:val="left"/>
    </w:lvl>
    <w:lvl w:ilvl="6" w:tentative="1" w:tplc="04090001">
      <w:numFmt w:val="bullet"/>
      <w:lvlText w:val=""/>
      <w:start w:val="1"/>
      <w:rPr>
        <w:rFonts w:ascii="Symbol" w:hAnsi="Symbol" w:hint="default"/>
      </w:rPr>
      <w:pPr>
        <w:ind w:left="6840"/>
        <w:ind w:hanging="360"/>
      </w:pPr>
      <w:lvlJc w:val="left"/>
    </w:lvl>
    <w:lvl w:ilvl="7" w:tentative="1" w:tplc="04090003">
      <w:numFmt w:val="bullet"/>
      <w:lvlText w:val="o"/>
      <w:start w:val="1"/>
      <w:rPr>
        <w:rFonts w:ascii="Courier New" w:cs="Courier New" w:hAnsi="Courier New" w:hint="default"/>
      </w:rPr>
      <w:pPr>
        <w:ind w:left="7560"/>
        <w:ind w:hanging="360"/>
      </w:pPr>
      <w:lvlJc w:val="left"/>
    </w:lvl>
    <w:lvl w:ilvl="8" w:tentative="1" w:tplc="04090005">
      <w:numFmt w:val="bullet"/>
      <w:lvlText w:val=""/>
      <w:start w:val="1"/>
      <w:rPr>
        <w:rFonts w:ascii="Wingdings" w:hAnsi="Wingdings" w:hint="default"/>
      </w:rPr>
      <w:pPr>
        <w:ind w:left="8280"/>
        <w:ind w:hanging="360"/>
      </w:pPr>
      <w:lvlJc w:val="left"/>
    </w:lvl>
  </w:abstractNum>
  <w:abstractNum w:abstractNumId="5">
    <w:multiLevelType w:val="hybridMultilevel"/>
    <w:nsid w:val="6A0B04C6"/>
    <w:tmpl w:val="9AA2A3F0"/>
    <w:lvl w:ilvl="0" w:tplc="04090001">
      <w:numFmt w:val="bullet"/>
      <w:lvlText w:val=""/>
      <w:start w:val="1"/>
      <w:rPr>
        <w:rFonts w:ascii="Symbol" w:hAnsi="Symbol" w:hint="default"/>
      </w:rPr>
      <w:pPr>
        <w:ind w:left="1800"/>
        <w:ind w:hanging="360"/>
      </w:pPr>
      <w:lvlJc w:val="left"/>
    </w:lvl>
    <w:lvl w:ilvl="1" w:tentative="1" w:tplc="04090003">
      <w:numFmt w:val="bullet"/>
      <w:lvlText w:val="o"/>
      <w:start w:val="1"/>
      <w:rPr>
        <w:rFonts w:ascii="Courier New" w:cs="Courier New" w:hAnsi="Courier New" w:hint="default"/>
      </w:rPr>
      <w:pPr>
        <w:ind w:left="2520"/>
        <w:ind w:hanging="360"/>
      </w:pPr>
      <w:lvlJc w:val="left"/>
    </w:lvl>
    <w:lvl w:ilvl="2" w:tentative="1" w:tplc="04090005">
      <w:numFmt w:val="bullet"/>
      <w:lvlText w:val=""/>
      <w:start w:val="1"/>
      <w:rPr>
        <w:rFonts w:ascii="Wingdings" w:hAnsi="Wingdings" w:hint="default"/>
      </w:rPr>
      <w:pPr>
        <w:ind w:left="3240"/>
        <w:ind w:hanging="360"/>
      </w:pPr>
      <w:lvlJc w:val="left"/>
    </w:lvl>
    <w:lvl w:ilvl="3" w:tentative="1" w:tplc="04090001">
      <w:numFmt w:val="bullet"/>
      <w:lvlText w:val=""/>
      <w:start w:val="1"/>
      <w:rPr>
        <w:rFonts w:ascii="Symbol" w:hAnsi="Symbol" w:hint="default"/>
      </w:rPr>
      <w:pPr>
        <w:ind w:left="3960"/>
        <w:ind w:hanging="360"/>
      </w:pPr>
      <w:lvlJc w:val="left"/>
    </w:lvl>
    <w:lvl w:ilvl="4" w:tentative="1" w:tplc="04090003">
      <w:numFmt w:val="bullet"/>
      <w:lvlText w:val="o"/>
      <w:start w:val="1"/>
      <w:rPr>
        <w:rFonts w:ascii="Courier New" w:cs="Courier New" w:hAnsi="Courier New" w:hint="default"/>
      </w:rPr>
      <w:pPr>
        <w:ind w:left="4680"/>
        <w:ind w:hanging="360"/>
      </w:pPr>
      <w:lvlJc w:val="left"/>
    </w:lvl>
    <w:lvl w:ilvl="5" w:tentative="1" w:tplc="04090005">
      <w:numFmt w:val="bullet"/>
      <w:lvlText w:val=""/>
      <w:start w:val="1"/>
      <w:rPr>
        <w:rFonts w:ascii="Wingdings" w:hAnsi="Wingdings" w:hint="default"/>
      </w:rPr>
      <w:pPr>
        <w:ind w:left="5400"/>
        <w:ind w:hanging="360"/>
      </w:pPr>
      <w:lvlJc w:val="left"/>
    </w:lvl>
    <w:lvl w:ilvl="6" w:tentative="1" w:tplc="04090001">
      <w:numFmt w:val="bullet"/>
      <w:lvlText w:val=""/>
      <w:start w:val="1"/>
      <w:rPr>
        <w:rFonts w:ascii="Symbol" w:hAnsi="Symbol" w:hint="default"/>
      </w:rPr>
      <w:pPr>
        <w:ind w:left="6120"/>
        <w:ind w:hanging="360"/>
      </w:pPr>
      <w:lvlJc w:val="left"/>
    </w:lvl>
    <w:lvl w:ilvl="7" w:tentative="1" w:tplc="04090003">
      <w:numFmt w:val="bullet"/>
      <w:lvlText w:val="o"/>
      <w:start w:val="1"/>
      <w:rPr>
        <w:rFonts w:ascii="Courier New" w:cs="Courier New" w:hAnsi="Courier New" w:hint="default"/>
      </w:rPr>
      <w:pPr>
        <w:ind w:left="6840"/>
        <w:ind w:hanging="360"/>
      </w:pPr>
      <w:lvlJc w:val="left"/>
    </w:lvl>
    <w:lvl w:ilvl="8" w:tentative="1" w:tplc="04090005">
      <w:numFmt w:val="bullet"/>
      <w:lvlText w:val=""/>
      <w:start w:val="1"/>
      <w:rPr>
        <w:rFonts w:ascii="Wingdings" w:hAnsi="Wingdings" w:hint="default"/>
      </w:rPr>
      <w:pPr>
        <w:ind w:left="7560"/>
        <w:ind w:hanging="360"/>
      </w:pPr>
      <w:lvlJc w:val="left"/>
    </w:lvl>
  </w:abstractNum>
  <w:abstractNum w:abstractNumId="6">
    <w:multiLevelType w:val="hybridMultilevel"/>
    <w:nsid w:val="6C89000B"/>
    <w:tmpl w:val="722EB844"/>
    <w:lvl w:ilvl="0" w:tplc="93802EA6">
      <w:numFmt w:val="upperRoman"/>
      <w:lvlText w:val="%1."/>
      <w:start w:val="1"/>
      <w:rPr>
        <w:b/>
        <w:rFonts w:hint="default"/>
      </w:rPr>
      <w:pPr>
        <w:ind w:left="1260"/>
        <w:ind w:hanging="720"/>
      </w:pPr>
      <w:lvlJc w:val="left"/>
    </w:lvl>
    <w:lvl w:ilvl="1" w:tplc="04090019">
      <w:numFmt w:val="lowerLetter"/>
      <w:lvlText w:val="%2."/>
      <w:start w:val="1"/>
      <w:pPr>
        <w:ind w:left="1620"/>
        <w:ind w:hanging="360"/>
      </w:pPr>
      <w:lvlJc w:val="left"/>
    </w:lvl>
    <w:lvl w:ilvl="2" w:tplc="0409001B">
      <w:numFmt w:val="lowerRoman"/>
      <w:lvlText w:val="%3."/>
      <w:start w:val="1"/>
      <w:pPr>
        <w:ind w:left="2160"/>
        <w:ind w:hanging="180"/>
      </w:pPr>
      <w:lvlJc w:val="right"/>
    </w:lvl>
    <w:lvl w:ilvl="3" w:tplc="0409000F">
      <w:numFmt w:val="decimal"/>
      <w:lvlText w:val="%4."/>
      <w:start w:val="1"/>
      <w:pPr>
        <w:ind w:left="2880"/>
        <w:ind w:hanging="360"/>
      </w:pPr>
      <w:lvlJc w:val="left"/>
    </w:lvl>
    <w:lvl w:ilvl="4" w:tplc="04090019">
      <w:numFmt w:val="lowerLetter"/>
      <w:lvlText w:val="%5."/>
      <w:start w:val="1"/>
      <w:pPr>
        <w:ind w:left="3600"/>
        <w:ind w:hanging="360"/>
      </w:pPr>
      <w:lvlJc w:val="left"/>
    </w:lvl>
    <w:lvl w:ilvl="5" w:tplc="0409001B">
      <w:numFmt w:val="lowerRoman"/>
      <w:lvlText w:val="%6."/>
      <w:start w:val="1"/>
      <w:pPr>
        <w:ind w:left="4320"/>
        <w:ind w:hanging="180"/>
      </w:pPr>
      <w:lvlJc w:val="right"/>
    </w:lvl>
    <w:lvl w:ilvl="6" w:tplc="0409000F">
      <w:numFmt w:val="decimal"/>
      <w:lvlText w:val="%7."/>
      <w:start w:val="1"/>
      <w:pPr>
        <w:ind w:left="5040"/>
        <w:ind w:hanging="360"/>
      </w:pPr>
      <w:lvlJc w:val="left"/>
    </w:lvl>
    <w:lvl w:ilvl="7" w:tplc="04090019">
      <w:numFmt w:val="lowerLetter"/>
      <w:lvlText w:val="%8."/>
      <w:start w:val="1"/>
      <w:pPr>
        <w:ind w:left="5760"/>
        <w:ind w:hanging="360"/>
      </w:pPr>
      <w:lvlJc w:val="left"/>
    </w:lvl>
    <w:lvl w:ilvl="8" w:tplc="0409001B">
      <w:numFmt w:val="lowerRoman"/>
      <w:lvlText w:val="%9."/>
      <w:start w:val="1"/>
      <w:pPr>
        <w:ind w:left="6480"/>
        <w:ind w:hanging="180"/>
      </w:pPr>
      <w:lvlJc w:val="right"/>
    </w:lvl>
  </w:abstractNum>
  <w:abstractNum w:abstractNumId="7">
    <w:multiLevelType w:val="hybridMultilevel"/>
    <w:nsid w:val="6E4D5BB9"/>
    <w:tmpl w:val="B3EE3CAA"/>
    <w:lvl w:ilvl="0" w:tplc="7FF20D7C">
      <w:numFmt w:val="bullet"/>
      <w:lvlText w:val=""/>
      <w:start w:val="0"/>
      <w:rPr>
        <w:rFonts w:ascii="Symbol" w:cs="Times New Roman" w:eastAsia="Calibri" w:hAnsi="Symbol" w:hint="default"/>
      </w:rPr>
      <w:pPr>
        <w:ind w:left="1620"/>
        <w:ind w:hanging="360"/>
      </w:pPr>
      <w:lvlJc w:val="left"/>
    </w:lvl>
    <w:lvl w:ilvl="1" w:tentative="1" w:tplc="04090003">
      <w:numFmt w:val="bullet"/>
      <w:lvlText w:val="o"/>
      <w:start w:val="1"/>
      <w:rPr>
        <w:rFonts w:ascii="Courier New" w:cs="Courier New" w:hAnsi="Courier New" w:hint="default"/>
      </w:rPr>
      <w:pPr>
        <w:ind w:left="2340"/>
        <w:ind w:hanging="360"/>
      </w:pPr>
      <w:lvlJc w:val="left"/>
    </w:lvl>
    <w:lvl w:ilvl="2" w:tentative="1" w:tplc="04090005">
      <w:numFmt w:val="bullet"/>
      <w:lvlText w:val=""/>
      <w:start w:val="1"/>
      <w:rPr>
        <w:rFonts w:ascii="Wingdings" w:hAnsi="Wingdings" w:hint="default"/>
      </w:rPr>
      <w:pPr>
        <w:ind w:left="3060"/>
        <w:ind w:hanging="360"/>
      </w:pPr>
      <w:lvlJc w:val="left"/>
    </w:lvl>
    <w:lvl w:ilvl="3" w:tentative="1" w:tplc="04090001">
      <w:numFmt w:val="bullet"/>
      <w:lvlText w:val=""/>
      <w:start w:val="1"/>
      <w:rPr>
        <w:rFonts w:ascii="Symbol" w:hAnsi="Symbol" w:hint="default"/>
      </w:rPr>
      <w:pPr>
        <w:ind w:left="3780"/>
        <w:ind w:hanging="360"/>
      </w:pPr>
      <w:lvlJc w:val="left"/>
    </w:lvl>
    <w:lvl w:ilvl="4" w:tentative="1" w:tplc="04090003">
      <w:numFmt w:val="bullet"/>
      <w:lvlText w:val="o"/>
      <w:start w:val="1"/>
      <w:rPr>
        <w:rFonts w:ascii="Courier New" w:cs="Courier New" w:hAnsi="Courier New" w:hint="default"/>
      </w:rPr>
      <w:pPr>
        <w:ind w:left="4500"/>
        <w:ind w:hanging="360"/>
      </w:pPr>
      <w:lvlJc w:val="left"/>
    </w:lvl>
    <w:lvl w:ilvl="5" w:tentative="1" w:tplc="04090005">
      <w:numFmt w:val="bullet"/>
      <w:lvlText w:val=""/>
      <w:start w:val="1"/>
      <w:rPr>
        <w:rFonts w:ascii="Wingdings" w:hAnsi="Wingdings" w:hint="default"/>
      </w:rPr>
      <w:pPr>
        <w:ind w:left="5220"/>
        <w:ind w:hanging="360"/>
      </w:pPr>
      <w:lvlJc w:val="left"/>
    </w:lvl>
    <w:lvl w:ilvl="6" w:tentative="1" w:tplc="04090001">
      <w:numFmt w:val="bullet"/>
      <w:lvlText w:val=""/>
      <w:start w:val="1"/>
      <w:rPr>
        <w:rFonts w:ascii="Symbol" w:hAnsi="Symbol" w:hint="default"/>
      </w:rPr>
      <w:pPr>
        <w:ind w:left="5940"/>
        <w:ind w:hanging="360"/>
      </w:pPr>
      <w:lvlJc w:val="left"/>
    </w:lvl>
    <w:lvl w:ilvl="7" w:tentative="1" w:tplc="04090003">
      <w:numFmt w:val="bullet"/>
      <w:lvlText w:val="o"/>
      <w:start w:val="1"/>
      <w:rPr>
        <w:rFonts w:ascii="Courier New" w:cs="Courier New" w:hAnsi="Courier New" w:hint="default"/>
      </w:rPr>
      <w:pPr>
        <w:ind w:left="6660"/>
        <w:ind w:hanging="360"/>
      </w:pPr>
      <w:lvlJc w:val="left"/>
    </w:lvl>
    <w:lvl w:ilvl="8" w:tentative="1" w:tplc="04090005">
      <w:numFmt w:val="bullet"/>
      <w:lvlText w:val=""/>
      <w:start w:val="1"/>
      <w:rPr>
        <w:rFonts w:ascii="Wingdings" w:hAnsi="Wingdings" w:hint="default"/>
      </w:rPr>
      <w:pPr>
        <w:ind w:left="7380"/>
        <w:ind w:hanging="360"/>
      </w:pPr>
      <w:lvlJc w:val="left"/>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 w:numId="8">
    <w:abstractNumId w:val="7"/>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9F5E"/>
  <w15:docId w15:val="{C59B8AAD-B3DD-4336-B75E-1A5E9096BA93}"/>
  <w:rsids>
    <w:rsidRoot val="000204AC"/>
    <w:rsid val="000204AC"/>
    <w:rsid val="000C4307"/>
    <w:rsid val="001A0398"/>
    <w:rsid val="001A10A8"/>
    <w:rsid val="001A738E"/>
    <w:rsid val="003335D3"/>
    <w:rsid val="0033469C"/>
    <w:rsid val="00343C00"/>
    <w:rsid val="00752637"/>
    <w:rsid val="00787B9D"/>
    <w:rsid val="0079751B"/>
    <w:rsid val="00880823"/>
    <w:rsid val="00883A3D"/>
    <w:rsid val="008C041F"/>
    <w:rsid val="00992A75"/>
    <w:rsid val="00A3482B"/>
    <w:rsid val="00AF6A95"/>
    <w:rsid val="00B513DC"/>
    <w:rsid val="00CF0ED4"/>
    <w:rsid val="00D2556C"/>
    <w:rsid val="00D3329F"/>
    <w:rsid val="00D63165"/>
    <w:rsid val="00DE7765"/>
    <w:rsid val="00DF7C17"/>
    <w:rsid val="00F65321"/>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752637"/>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8375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Onjoli Thomas-Jones(Nate)</dc:creator>
  <cp:lastModifiedBy>Windows User</cp:lastModifiedBy>
  <cp:revision>2</cp:revision>
  <dcterms:created xsi:type="dcterms:W3CDTF">2019-09-04T19:19:00Z</dcterms:created>
  <dcterms:modified xsi:type="dcterms:W3CDTF">2019-09-04T19:19:00Z</dcterms:modified>
</cp:coreProperties>
</file>